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58" w:type="pct"/>
        <w:tblInd w:w="-108" w:type="dxa"/>
        <w:tblLook w:val="0600" w:firstRow="0" w:lastRow="0" w:firstColumn="0" w:lastColumn="0" w:noHBand="1" w:noVBand="1"/>
        <w:tblDescription w:val="Layout table"/>
      </w:tblPr>
      <w:tblGrid>
        <w:gridCol w:w="76"/>
        <w:gridCol w:w="6614"/>
        <w:gridCol w:w="1094"/>
      </w:tblGrid>
      <w:tr w:rsidR="00CB0809" w:rsidRPr="00532A25" w14:paraId="1D011076" w14:textId="77777777" w:rsidTr="00E5611F">
        <w:trPr>
          <w:gridBefore w:val="1"/>
          <w:gridAfter w:val="1"/>
          <w:wBefore w:w="78" w:type="dxa"/>
          <w:wAfter w:w="1120" w:type="dxa"/>
          <w:trHeight w:val="687"/>
        </w:trPr>
        <w:tc>
          <w:tcPr>
            <w:tcW w:w="6765" w:type="dxa"/>
          </w:tcPr>
          <w:p w14:paraId="19C222A6" w14:textId="77777777" w:rsidR="00CB0809" w:rsidRPr="00532A25" w:rsidRDefault="00BA3279" w:rsidP="00B91312">
            <w:pPr>
              <w:tabs>
                <w:tab w:val="left" w:pos="2340"/>
                <w:tab w:val="right" w:pos="6397"/>
              </w:tabs>
              <w:rPr>
                <w:rFonts w:ascii="Comic Sans MS" w:hAnsi="Comic Sans MS"/>
                <w:sz w:val="16"/>
                <w:szCs w:val="16"/>
              </w:rPr>
            </w:pPr>
            <w:r w:rsidRPr="00532A25">
              <w:rPr>
                <w:rFonts w:ascii="Comic Sans MS" w:eastAsia="Calibri" w:hAnsi="Comic Sans MS" w:cs="Arial"/>
                <w:noProof/>
                <w:color w:val="333333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7008416B" wp14:editId="07C28A94">
                  <wp:simplePos x="0" y="0"/>
                  <wp:positionH relativeFrom="column">
                    <wp:posOffset>5123815</wp:posOffset>
                  </wp:positionH>
                  <wp:positionV relativeFrom="paragraph">
                    <wp:posOffset>-38100</wp:posOffset>
                  </wp:positionV>
                  <wp:extent cx="1171575" cy="1171575"/>
                  <wp:effectExtent l="0" t="0" r="9525" b="9525"/>
                  <wp:wrapNone/>
                  <wp:docPr id="9" name="Picture 2" descr="https://secure.schoolspider.co.uk/uploads/83/files/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ecure.schoolspider.co.uk/uploads/83/files/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279" w:rsidRPr="00532A25" w14:paraId="580414B4" w14:textId="77777777" w:rsidTr="00E56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7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37645" w14:textId="77777777" w:rsidR="00BA3279" w:rsidRPr="00532A25" w:rsidRDefault="00BA3279" w:rsidP="00F70C34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 w:val="16"/>
                <w:szCs w:val="16"/>
                <w:lang w:val="en-GB" w:eastAsia="en-GB"/>
              </w:rPr>
            </w:pPr>
            <w:r w:rsidRPr="00532A25">
              <w:rPr>
                <w:rFonts w:ascii="Comic Sans MS" w:hAnsi="Comic Sans MS"/>
                <w:noProof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4D4B0809" wp14:editId="52802AEB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-517525</wp:posOffset>
                  </wp:positionV>
                  <wp:extent cx="971550" cy="1300500"/>
                  <wp:effectExtent l="0" t="0" r="0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2A6659" w14:textId="77777777" w:rsidR="00B91312" w:rsidRPr="00532A25" w:rsidRDefault="00B91312" w:rsidP="00B91312">
      <w:pPr>
        <w:autoSpaceDE w:val="0"/>
        <w:autoSpaceDN w:val="0"/>
        <w:adjustRightInd w:val="0"/>
        <w:rPr>
          <w:rFonts w:ascii="Comic Sans MS" w:hAnsi="Comic Sans MS"/>
          <w:b/>
          <w:color w:val="000000"/>
          <w:sz w:val="16"/>
          <w:szCs w:val="16"/>
          <w:lang w:val="en-GB" w:eastAsia="en-GB"/>
        </w:rPr>
      </w:pPr>
    </w:p>
    <w:p w14:paraId="0A37501D" w14:textId="77777777" w:rsidR="00B91312" w:rsidRPr="00532A25" w:rsidRDefault="00B91312" w:rsidP="00B91312">
      <w:pPr>
        <w:rPr>
          <w:rFonts w:ascii="Comic Sans MS" w:hAnsi="Comic Sans MS"/>
          <w:color w:val="000000"/>
          <w:sz w:val="16"/>
          <w:szCs w:val="16"/>
          <w:lang w:val="en-GB" w:eastAsia="en-GB"/>
        </w:rPr>
      </w:pPr>
    </w:p>
    <w:p w14:paraId="5DAB6C7B" w14:textId="77777777" w:rsidR="006F76FB" w:rsidRPr="00532A25" w:rsidRDefault="006F76FB" w:rsidP="0008414A">
      <w:pPr>
        <w:rPr>
          <w:rFonts w:ascii="Comic Sans MS" w:hAnsi="Comic Sans MS" w:cs="Times New Roman"/>
          <w:sz w:val="16"/>
          <w:szCs w:val="16"/>
        </w:rPr>
      </w:pPr>
    </w:p>
    <w:p w14:paraId="02EB378F" w14:textId="77777777" w:rsidR="006F76FB" w:rsidRPr="00532A25" w:rsidRDefault="006F76FB" w:rsidP="006F76FB">
      <w:pPr>
        <w:jc w:val="center"/>
        <w:rPr>
          <w:rFonts w:ascii="Comic Sans MS" w:hAnsi="Comic Sans MS" w:cs="Times New Roman"/>
          <w:b/>
          <w:sz w:val="16"/>
          <w:szCs w:val="16"/>
        </w:rPr>
      </w:pPr>
    </w:p>
    <w:p w14:paraId="2642668D" w14:textId="77777777" w:rsidR="006F76FB" w:rsidRPr="00900924" w:rsidRDefault="0008414A" w:rsidP="006F76FB">
      <w:pPr>
        <w:jc w:val="center"/>
        <w:rPr>
          <w:rFonts w:ascii="Comic Sans MS" w:hAnsi="Comic Sans MS" w:cs="Times New Roman"/>
          <w:szCs w:val="16"/>
          <w:u w:val="single"/>
        </w:rPr>
      </w:pPr>
      <w:r w:rsidRPr="00900924">
        <w:rPr>
          <w:rFonts w:ascii="Comic Sans MS" w:hAnsi="Comic Sans MS" w:cs="Times New Roman"/>
          <w:b/>
          <w:szCs w:val="16"/>
          <w:u w:val="single"/>
        </w:rPr>
        <w:t xml:space="preserve">Choir </w:t>
      </w:r>
      <w:r w:rsidR="00900924" w:rsidRPr="00900924">
        <w:rPr>
          <w:rFonts w:ascii="Comic Sans MS" w:hAnsi="Comic Sans MS" w:cs="Times New Roman"/>
          <w:b/>
          <w:szCs w:val="16"/>
          <w:u w:val="single"/>
        </w:rPr>
        <w:t>visit</w:t>
      </w:r>
      <w:r w:rsidRPr="00900924">
        <w:rPr>
          <w:rFonts w:ascii="Comic Sans MS" w:hAnsi="Comic Sans MS" w:cs="Times New Roman"/>
          <w:b/>
          <w:szCs w:val="16"/>
          <w:u w:val="single"/>
        </w:rPr>
        <w:t xml:space="preserve"> to Young Voices BP Arena Birmingham</w:t>
      </w:r>
    </w:p>
    <w:p w14:paraId="70A94B99" w14:textId="77777777" w:rsidR="006F76FB" w:rsidRPr="0008414A" w:rsidRDefault="006F76FB" w:rsidP="006F76FB">
      <w:pPr>
        <w:rPr>
          <w:rFonts w:ascii="Comic Sans MS" w:hAnsi="Comic Sans MS" w:cs="Times New Roman"/>
          <w:szCs w:val="16"/>
        </w:rPr>
      </w:pPr>
      <w:r w:rsidRPr="0008414A">
        <w:rPr>
          <w:rFonts w:ascii="Comic Sans MS" w:hAnsi="Comic Sans MS" w:cs="Times New Roman"/>
          <w:szCs w:val="16"/>
        </w:rPr>
        <w:t>Dear Parents/</w:t>
      </w:r>
      <w:proofErr w:type="spellStart"/>
      <w:r w:rsidRPr="0008414A">
        <w:rPr>
          <w:rFonts w:ascii="Comic Sans MS" w:hAnsi="Comic Sans MS" w:cs="Times New Roman"/>
          <w:szCs w:val="16"/>
        </w:rPr>
        <w:t>Carers</w:t>
      </w:r>
      <w:proofErr w:type="spellEnd"/>
      <w:r w:rsidRPr="0008414A">
        <w:rPr>
          <w:rFonts w:ascii="Comic Sans MS" w:hAnsi="Comic Sans MS" w:cs="Times New Roman"/>
          <w:szCs w:val="16"/>
        </w:rPr>
        <w:t>,</w:t>
      </w:r>
    </w:p>
    <w:p w14:paraId="5AEA69F4" w14:textId="1E3995E0" w:rsidR="006F76FB" w:rsidRDefault="00211383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6A5D2572">
        <w:rPr>
          <w:rFonts w:ascii="Comic Sans MS" w:eastAsia="Times New Roman" w:hAnsi="Comic Sans MS" w:cs="Times New Roman"/>
        </w:rPr>
        <w:t xml:space="preserve">Please find below full details of what your child will need and a timeline of our day. </w:t>
      </w:r>
      <w:r w:rsidR="00EB7429" w:rsidRPr="6A5D2572">
        <w:rPr>
          <w:rFonts w:ascii="Comic Sans MS" w:eastAsia="Times New Roman" w:hAnsi="Comic Sans MS" w:cs="Times New Roman"/>
        </w:rPr>
        <w:t xml:space="preserve">I have tried to list everything you may possibly need to know, including if you have </w:t>
      </w:r>
      <w:r w:rsidR="16F30D0E" w:rsidRPr="6A5D2572">
        <w:rPr>
          <w:rFonts w:ascii="Comic Sans MS" w:eastAsia="Times New Roman" w:hAnsi="Comic Sans MS" w:cs="Times New Roman"/>
        </w:rPr>
        <w:t>tickets and</w:t>
      </w:r>
      <w:r w:rsidR="00EB7429" w:rsidRPr="6A5D2572">
        <w:rPr>
          <w:rFonts w:ascii="Comic Sans MS" w:eastAsia="Times New Roman" w:hAnsi="Comic Sans MS" w:cs="Times New Roman"/>
        </w:rPr>
        <w:t xml:space="preserve"> what to expect. </w:t>
      </w:r>
      <w:r w:rsidRPr="6A5D2572">
        <w:rPr>
          <w:rFonts w:ascii="Comic Sans MS" w:eastAsia="Times New Roman" w:hAnsi="Comic Sans MS" w:cs="Times New Roman"/>
        </w:rPr>
        <w:t>If you have any further questions, please do not hesitate to contact me via the school office</w:t>
      </w:r>
      <w:r w:rsidR="00EB7429" w:rsidRPr="6A5D2572">
        <w:rPr>
          <w:rFonts w:ascii="Comic Sans MS" w:eastAsia="Times New Roman" w:hAnsi="Comic Sans MS" w:cs="Times New Roman"/>
        </w:rPr>
        <w:t xml:space="preserve">. </w:t>
      </w:r>
    </w:p>
    <w:p w14:paraId="223787B8" w14:textId="77777777" w:rsidR="00AD31D7" w:rsidRDefault="00AD31D7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14:paraId="720A0B87" w14:textId="20BB42E0" w:rsidR="684552A5" w:rsidRDefault="684552A5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6A5D2572">
        <w:rPr>
          <w:rFonts w:ascii="Comic Sans MS" w:eastAsia="Times New Roman" w:hAnsi="Comic Sans MS" w:cs="Times New Roman"/>
        </w:rPr>
        <w:t xml:space="preserve">If your child requires inhalers or travel sickness </w:t>
      </w:r>
      <w:r w:rsidR="1DB25EF9" w:rsidRPr="6A5D2572">
        <w:rPr>
          <w:rFonts w:ascii="Comic Sans MS" w:eastAsia="Times New Roman" w:hAnsi="Comic Sans MS" w:cs="Times New Roman"/>
        </w:rPr>
        <w:t>medication,</w:t>
      </w:r>
      <w:r w:rsidRPr="6A5D2572">
        <w:rPr>
          <w:rFonts w:ascii="Comic Sans MS" w:eastAsia="Times New Roman" w:hAnsi="Comic Sans MS" w:cs="Times New Roman"/>
        </w:rPr>
        <w:t xml:space="preserve"> please provide full details of this v</w:t>
      </w:r>
      <w:r w:rsidR="00A624B9">
        <w:rPr>
          <w:rFonts w:ascii="Comic Sans MS" w:eastAsia="Times New Roman" w:hAnsi="Comic Sans MS" w:cs="Times New Roman"/>
        </w:rPr>
        <w:t xml:space="preserve">ia a medical form which can be obtained at the </w:t>
      </w:r>
      <w:r w:rsidRPr="6A5D2572">
        <w:rPr>
          <w:rFonts w:ascii="Comic Sans MS" w:eastAsia="Times New Roman" w:hAnsi="Comic Sans MS" w:cs="Times New Roman"/>
        </w:rPr>
        <w:t>school office</w:t>
      </w:r>
      <w:r w:rsidR="48F3BEF1" w:rsidRPr="6A5D2572">
        <w:rPr>
          <w:rFonts w:ascii="Comic Sans MS" w:eastAsia="Times New Roman" w:hAnsi="Comic Sans MS" w:cs="Times New Roman"/>
        </w:rPr>
        <w:t xml:space="preserve">. </w:t>
      </w:r>
    </w:p>
    <w:p w14:paraId="4B014811" w14:textId="77777777" w:rsidR="00A624B9" w:rsidRDefault="00A624B9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</w:p>
    <w:p w14:paraId="7B711F4E" w14:textId="556B964E" w:rsidR="7BD14409" w:rsidRDefault="7BD14409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6A5D2572">
        <w:rPr>
          <w:rFonts w:ascii="Comic Sans MS" w:eastAsia="Times New Roman" w:hAnsi="Comic Sans MS" w:cs="Times New Roman"/>
        </w:rPr>
        <w:t>Children ar</w:t>
      </w:r>
      <w:r w:rsidR="0CAD78CF" w:rsidRPr="6A5D2572">
        <w:rPr>
          <w:rFonts w:ascii="Comic Sans MS" w:eastAsia="Times New Roman" w:hAnsi="Comic Sans MS" w:cs="Times New Roman"/>
        </w:rPr>
        <w:t xml:space="preserve">e </w:t>
      </w:r>
      <w:r w:rsidRPr="6A5D2572">
        <w:rPr>
          <w:rFonts w:ascii="Comic Sans MS" w:eastAsia="Times New Roman" w:hAnsi="Comic Sans MS" w:cs="Times New Roman"/>
        </w:rPr>
        <w:t xml:space="preserve">not </w:t>
      </w:r>
      <w:r w:rsidR="2AFA5C26" w:rsidRPr="6A5D2572">
        <w:rPr>
          <w:rFonts w:ascii="Comic Sans MS" w:eastAsia="Times New Roman" w:hAnsi="Comic Sans MS" w:cs="Times New Roman"/>
        </w:rPr>
        <w:t>permitted</w:t>
      </w:r>
      <w:r w:rsidRPr="6A5D2572">
        <w:rPr>
          <w:rFonts w:ascii="Comic Sans MS" w:eastAsia="Times New Roman" w:hAnsi="Comic Sans MS" w:cs="Times New Roman"/>
        </w:rPr>
        <w:t xml:space="preserve"> to take any torches or mobile phone</w:t>
      </w:r>
      <w:r w:rsidR="3576C23A" w:rsidRPr="6A5D2572">
        <w:rPr>
          <w:rFonts w:ascii="Comic Sans MS" w:eastAsia="Times New Roman" w:hAnsi="Comic Sans MS" w:cs="Times New Roman"/>
        </w:rPr>
        <w:t xml:space="preserve">s </w:t>
      </w:r>
      <w:r w:rsidRPr="6A5D2572">
        <w:rPr>
          <w:rFonts w:ascii="Comic Sans MS" w:eastAsia="Times New Roman" w:hAnsi="Comic Sans MS" w:cs="Times New Roman"/>
        </w:rPr>
        <w:t>to the event, glow sticks are also not allowed</w:t>
      </w:r>
      <w:r w:rsidR="474837C3" w:rsidRPr="6A5D2572">
        <w:rPr>
          <w:rFonts w:ascii="Comic Sans MS" w:eastAsia="Times New Roman" w:hAnsi="Comic Sans MS" w:cs="Times New Roman"/>
        </w:rPr>
        <w:t xml:space="preserve">. </w:t>
      </w:r>
    </w:p>
    <w:p w14:paraId="7AB56DC6" w14:textId="77777777" w:rsidR="00FB52A2" w:rsidRDefault="00FB52A2" w:rsidP="6A5D257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bookmarkStart w:id="0" w:name="_GoBack"/>
      <w:bookmarkEnd w:id="0"/>
    </w:p>
    <w:p w14:paraId="08993572" w14:textId="466091AA" w:rsidR="48F3BEF1" w:rsidRDefault="48F3BEF1" w:rsidP="6A5D2572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u w:val="single"/>
        </w:rPr>
      </w:pPr>
      <w:r w:rsidRPr="6A5D2572">
        <w:rPr>
          <w:rFonts w:ascii="Comic Sans MS" w:eastAsia="Times New Roman" w:hAnsi="Comic Sans MS" w:cs="Times New Roman"/>
          <w:b/>
          <w:bCs/>
          <w:u w:val="single"/>
        </w:rPr>
        <w:t>Timeline and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B7429" w14:paraId="1582B7EA" w14:textId="77777777" w:rsidTr="6A5D2572">
        <w:tc>
          <w:tcPr>
            <w:tcW w:w="1271" w:type="dxa"/>
          </w:tcPr>
          <w:p w14:paraId="4B3645A9" w14:textId="77777777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11:20am</w:t>
            </w:r>
          </w:p>
        </w:tc>
        <w:tc>
          <w:tcPr>
            <w:tcW w:w="8079" w:type="dxa"/>
          </w:tcPr>
          <w:p w14:paraId="0C8A9301" w14:textId="55BE3876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proofErr w:type="spellStart"/>
            <w:r w:rsidRPr="6A5D2572">
              <w:rPr>
                <w:rFonts w:ascii="Comic Sans MS" w:eastAsia="Times New Roman" w:hAnsi="Comic Sans MS" w:cs="Times New Roman"/>
              </w:rPr>
              <w:t>Hollinshead</w:t>
            </w:r>
            <w:proofErr w:type="spellEnd"/>
            <w:r w:rsidRPr="6A5D2572">
              <w:rPr>
                <w:rFonts w:ascii="Comic Sans MS" w:eastAsia="Times New Roman" w:hAnsi="Comic Sans MS" w:cs="Times New Roman"/>
              </w:rPr>
              <w:t xml:space="preserve"> Coaches will collect us and will remain parked in an allocated space for the entire event</w:t>
            </w:r>
            <w:r w:rsidR="44836A7F" w:rsidRPr="6A5D2572">
              <w:rPr>
                <w:rFonts w:ascii="Comic Sans MS" w:eastAsia="Times New Roman" w:hAnsi="Comic Sans MS" w:cs="Times New Roman"/>
              </w:rPr>
              <w:t xml:space="preserve">. </w:t>
            </w:r>
          </w:p>
        </w:tc>
      </w:tr>
      <w:tr w:rsidR="00EB7429" w14:paraId="05124D41" w14:textId="77777777" w:rsidTr="6A5D2572">
        <w:tc>
          <w:tcPr>
            <w:tcW w:w="1271" w:type="dxa"/>
          </w:tcPr>
          <w:p w14:paraId="159CD88E" w14:textId="77777777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1PM</w:t>
            </w:r>
          </w:p>
        </w:tc>
        <w:tc>
          <w:tcPr>
            <w:tcW w:w="8079" w:type="dxa"/>
          </w:tcPr>
          <w:p w14:paraId="68C210E2" w14:textId="22F769BE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Arrive at the Arena. Our Teachers/helpers will be issued with an ID </w:t>
            </w:r>
            <w:r w:rsidR="36ED3068" w:rsidRPr="6A5D2572">
              <w:rPr>
                <w:rFonts w:ascii="Comic Sans MS" w:eastAsia="Times New Roman" w:hAnsi="Comic Sans MS" w:cs="Times New Roman"/>
              </w:rPr>
              <w:t>badge,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and all students will be issued with a Y</w:t>
            </w:r>
            <w:r w:rsidR="54BFF78B" w:rsidRPr="6A5D2572">
              <w:rPr>
                <w:rFonts w:ascii="Comic Sans MS" w:eastAsia="Times New Roman" w:hAnsi="Comic Sans MS" w:cs="Times New Roman"/>
              </w:rPr>
              <w:t xml:space="preserve">oung Voices </w:t>
            </w:r>
            <w:r w:rsidR="54BFF78B" w:rsidRPr="6A5D2572">
              <w:rPr>
                <w:rFonts w:ascii="Comic Sans MS" w:eastAsia="Times New Roman" w:hAnsi="Comic Sans MS" w:cs="Times New Roman"/>
                <w:b/>
                <w:bCs/>
              </w:rPr>
              <w:t>wr</w:t>
            </w: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ist band</w:t>
            </w:r>
            <w:r w:rsidRPr="6A5D2572">
              <w:rPr>
                <w:rFonts w:ascii="Comic Sans MS" w:eastAsia="Times New Roman" w:hAnsi="Comic Sans MS" w:cs="Times New Roman"/>
              </w:rPr>
              <w:t xml:space="preserve">. We will enter via the </w:t>
            </w: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Choir </w:t>
            </w:r>
            <w:r w:rsidR="15C9015B" w:rsidRPr="6A5D2572">
              <w:rPr>
                <w:rFonts w:ascii="Comic Sans MS" w:eastAsia="Times New Roman" w:hAnsi="Comic Sans MS" w:cs="Times New Roman"/>
                <w:b/>
                <w:bCs/>
              </w:rPr>
              <w:t>E</w:t>
            </w: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ntry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and </w:t>
            </w:r>
            <w:r w:rsidR="49B90C05" w:rsidRPr="6A5D2572">
              <w:rPr>
                <w:rFonts w:ascii="Comic Sans MS" w:eastAsia="Times New Roman" w:hAnsi="Comic Sans MS" w:cs="Times New Roman"/>
              </w:rPr>
              <w:t xml:space="preserve">be </w:t>
            </w:r>
            <w:r w:rsidRPr="6A5D2572">
              <w:rPr>
                <w:rFonts w:ascii="Comic Sans MS" w:eastAsia="Times New Roman" w:hAnsi="Comic Sans MS" w:cs="Times New Roman"/>
              </w:rPr>
              <w:t xml:space="preserve">escorted to our </w:t>
            </w:r>
            <w:r w:rsidR="3BCFFA53" w:rsidRPr="6A5D2572">
              <w:rPr>
                <w:rFonts w:ascii="Comic Sans MS" w:eastAsia="Times New Roman" w:hAnsi="Comic Sans MS" w:cs="Times New Roman"/>
              </w:rPr>
              <w:t xml:space="preserve">allocated </w:t>
            </w:r>
            <w:r w:rsidRPr="6A5D2572">
              <w:rPr>
                <w:rFonts w:ascii="Comic Sans MS" w:eastAsia="Times New Roman" w:hAnsi="Comic Sans MS" w:cs="Times New Roman"/>
              </w:rPr>
              <w:t xml:space="preserve">seating area. </w:t>
            </w:r>
          </w:p>
        </w:tc>
      </w:tr>
      <w:tr w:rsidR="00EB7429" w14:paraId="52F71F25" w14:textId="77777777" w:rsidTr="6A5D2572">
        <w:tc>
          <w:tcPr>
            <w:tcW w:w="1271" w:type="dxa"/>
          </w:tcPr>
          <w:p w14:paraId="7B4B6C1C" w14:textId="63449456" w:rsidR="00EB7429" w:rsidRDefault="5B1D447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1pm-2pm </w:t>
            </w:r>
            <w:r w:rsidR="00EB7429" w:rsidRPr="6A5D2572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Lunch</w:t>
            </w:r>
            <w:r w:rsidR="00EB7429"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 </w:t>
            </w:r>
          </w:p>
        </w:tc>
        <w:tc>
          <w:tcPr>
            <w:tcW w:w="8079" w:type="dxa"/>
          </w:tcPr>
          <w:p w14:paraId="6EE2023F" w14:textId="06C885B6" w:rsidR="00EB7429" w:rsidRDefault="000B15D2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>Each adult will be given a group of 3</w:t>
            </w:r>
            <w:r w:rsidR="0081614D">
              <w:rPr>
                <w:rFonts w:ascii="Comic Sans MS" w:eastAsia="Times New Roman" w:hAnsi="Comic Sans MS" w:cs="Times New Roman"/>
              </w:rPr>
              <w:t xml:space="preserve"> </w:t>
            </w:r>
            <w:r w:rsidRPr="6A5D2572">
              <w:rPr>
                <w:rFonts w:ascii="Comic Sans MS" w:eastAsia="Times New Roman" w:hAnsi="Comic Sans MS" w:cs="Times New Roman"/>
              </w:rPr>
              <w:t xml:space="preserve">or 4 </w:t>
            </w:r>
            <w:r w:rsidR="0C1408F6" w:rsidRPr="6A5D2572">
              <w:rPr>
                <w:rFonts w:ascii="Comic Sans MS" w:eastAsia="Times New Roman" w:hAnsi="Comic Sans MS" w:cs="Times New Roman"/>
              </w:rPr>
              <w:t>children to</w:t>
            </w:r>
            <w:r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4EC50D2B" w:rsidRPr="6A5D2572">
              <w:rPr>
                <w:rFonts w:ascii="Comic Sans MS" w:eastAsia="Times New Roman" w:hAnsi="Comic Sans MS" w:cs="Times New Roman"/>
              </w:rPr>
              <w:t>assist</w:t>
            </w:r>
            <w:r w:rsidR="0AC2C9B3" w:rsidRPr="6A5D2572">
              <w:rPr>
                <w:rFonts w:ascii="Comic Sans MS" w:eastAsia="Times New Roman" w:hAnsi="Comic Sans MS" w:cs="Times New Roman"/>
              </w:rPr>
              <w:t xml:space="preserve"> with any needs</w:t>
            </w:r>
            <w:r w:rsidR="19908FE9" w:rsidRPr="6A5D2572">
              <w:rPr>
                <w:rFonts w:ascii="Comic Sans MS" w:eastAsia="Times New Roman" w:hAnsi="Comic Sans MS" w:cs="Times New Roman"/>
              </w:rPr>
              <w:t xml:space="preserve"> including toileting.</w:t>
            </w:r>
            <w:r w:rsidR="0AC2C9B3"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5FD81282" w:rsidRPr="6A5D2572">
              <w:rPr>
                <w:rFonts w:ascii="Comic Sans MS" w:eastAsia="Times New Roman" w:hAnsi="Comic Sans MS" w:cs="Times New Roman"/>
              </w:rPr>
              <w:t>Please pack an accessible lunch that your child can manage without the need for cutlery etc.</w:t>
            </w:r>
          </w:p>
        </w:tc>
      </w:tr>
      <w:tr w:rsidR="00EB7429" w14:paraId="1A4A9C54" w14:textId="77777777" w:rsidTr="6A5D2572">
        <w:tc>
          <w:tcPr>
            <w:tcW w:w="1271" w:type="dxa"/>
          </w:tcPr>
          <w:p w14:paraId="0BF36296" w14:textId="029EF110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2pm</w:t>
            </w:r>
          </w:p>
          <w:p w14:paraId="7EB97D2E" w14:textId="04E39C9B" w:rsidR="00EB7429" w:rsidRDefault="0DBA4BF4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  <w:u w:val="single"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Rehearsal</w:t>
            </w:r>
          </w:p>
        </w:tc>
        <w:tc>
          <w:tcPr>
            <w:tcW w:w="8079" w:type="dxa"/>
          </w:tcPr>
          <w:p w14:paraId="5FF2E050" w14:textId="2A75840E" w:rsidR="00EB7429" w:rsidRDefault="4E07A123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>Rehearsal schedule</w:t>
            </w:r>
            <w:r w:rsidR="5830BCB9" w:rsidRPr="6A5D2572">
              <w:rPr>
                <w:rFonts w:ascii="Comic Sans MS" w:eastAsia="Times New Roman" w:hAnsi="Comic Sans MS" w:cs="Times New Roman"/>
              </w:rPr>
              <w:t xml:space="preserve"> begins and we meet the </w:t>
            </w:r>
            <w:r w:rsidR="56A6BECE" w:rsidRPr="6A5D2572">
              <w:rPr>
                <w:rFonts w:ascii="Comic Sans MS" w:eastAsia="Times New Roman" w:hAnsi="Comic Sans MS" w:cs="Times New Roman"/>
              </w:rPr>
              <w:t>band,</w:t>
            </w:r>
            <w:r w:rsidR="5830BCB9" w:rsidRPr="6A5D2572">
              <w:rPr>
                <w:rFonts w:ascii="Comic Sans MS" w:eastAsia="Times New Roman" w:hAnsi="Comic Sans MS" w:cs="Times New Roman"/>
              </w:rPr>
              <w:t xml:space="preserve"> and the directors will talk us through the performance.</w:t>
            </w:r>
            <w:r w:rsidR="79370FA1" w:rsidRPr="6A5D2572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</w:tr>
      <w:tr w:rsidR="00EB7429" w14:paraId="1B7B1EFC" w14:textId="77777777" w:rsidTr="6A5D2572">
        <w:tc>
          <w:tcPr>
            <w:tcW w:w="1271" w:type="dxa"/>
          </w:tcPr>
          <w:p w14:paraId="36887AF1" w14:textId="6862316A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lastRenderedPageBreak/>
              <w:t>5pm</w:t>
            </w:r>
          </w:p>
          <w:p w14:paraId="6CC01FF3" w14:textId="321A8901" w:rsidR="00EB7429" w:rsidRDefault="28FED1B2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  <w:u w:val="single"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  <w:u w:val="single"/>
              </w:rPr>
              <w:t>Tea</w:t>
            </w:r>
          </w:p>
        </w:tc>
        <w:tc>
          <w:tcPr>
            <w:tcW w:w="8079" w:type="dxa"/>
          </w:tcPr>
          <w:p w14:paraId="5BC5656C" w14:textId="56145629" w:rsidR="00EB7429" w:rsidRDefault="00EB742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Break – </w:t>
            </w:r>
            <w:r w:rsidR="05AA454A" w:rsidRPr="6A5D2572">
              <w:rPr>
                <w:rFonts w:ascii="Comic Sans MS" w:eastAsia="Times New Roman" w:hAnsi="Comic Sans MS" w:cs="Times New Roman"/>
              </w:rPr>
              <w:t>need to</w:t>
            </w:r>
            <w:r w:rsidRPr="6A5D2572">
              <w:rPr>
                <w:rFonts w:ascii="Comic Sans MS" w:eastAsia="Times New Roman" w:hAnsi="Comic Sans MS" w:cs="Times New Roman"/>
              </w:rPr>
              <w:t xml:space="preserve"> provide </w:t>
            </w:r>
            <w:r w:rsidR="27C0D778" w:rsidRPr="6A5D2572">
              <w:rPr>
                <w:rFonts w:ascii="Comic Sans MS" w:eastAsia="Times New Roman" w:hAnsi="Comic Sans MS" w:cs="Times New Roman"/>
                <w:b/>
                <w:bCs/>
              </w:rPr>
              <w:t>packed</w:t>
            </w: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 tea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and a </w:t>
            </w: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change of clothes</w:t>
            </w:r>
            <w:r w:rsidRPr="6A5D2572">
              <w:rPr>
                <w:rFonts w:ascii="Comic Sans MS" w:eastAsia="Times New Roman" w:hAnsi="Comic Sans MS" w:cs="Times New Roman"/>
              </w:rPr>
              <w:t xml:space="preserve"> for the performance</w:t>
            </w:r>
            <w:r w:rsidR="1B2334C8" w:rsidRPr="6A5D2572">
              <w:rPr>
                <w:rFonts w:ascii="Comic Sans MS" w:eastAsia="Times New Roman" w:hAnsi="Comic Sans MS" w:cs="Times New Roman"/>
              </w:rPr>
              <w:t xml:space="preserve">. -Please pack a </w:t>
            </w:r>
            <w:r w:rsidR="1B2334C8"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white top/T-Shirt and a pair of dark trousers/dark </w:t>
            </w:r>
            <w:proofErr w:type="spellStart"/>
            <w:r w:rsidR="1B2334C8" w:rsidRPr="6A5D2572">
              <w:rPr>
                <w:rFonts w:ascii="Comic Sans MS" w:eastAsia="Times New Roman" w:hAnsi="Comic Sans MS" w:cs="Times New Roman"/>
                <w:b/>
                <w:bCs/>
              </w:rPr>
              <w:t>coloured</w:t>
            </w:r>
            <w:proofErr w:type="spellEnd"/>
            <w:r w:rsidR="1B2334C8" w:rsidRPr="6A5D2572">
              <w:rPr>
                <w:rFonts w:ascii="Comic Sans MS" w:eastAsia="Times New Roman" w:hAnsi="Comic Sans MS" w:cs="Times New Roman"/>
                <w:b/>
                <w:bCs/>
              </w:rPr>
              <w:t xml:space="preserve"> skirt. No logos or writing can be present on the white top.</w:t>
            </w:r>
          </w:p>
          <w:p w14:paraId="4BA0B2B2" w14:textId="182503AF" w:rsidR="00EB7429" w:rsidRDefault="000B15D2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proofErr w:type="spellStart"/>
            <w:r w:rsidRPr="6A5D2572">
              <w:rPr>
                <w:rFonts w:ascii="Comic Sans MS" w:eastAsia="Times New Roman" w:hAnsi="Comic Sans MS" w:cs="Times New Roman"/>
              </w:rPr>
              <w:t>Organised</w:t>
            </w:r>
            <w:proofErr w:type="spellEnd"/>
            <w:r w:rsidRPr="6A5D2572">
              <w:rPr>
                <w:rFonts w:ascii="Comic Sans MS" w:eastAsia="Times New Roman" w:hAnsi="Comic Sans MS" w:cs="Times New Roman"/>
              </w:rPr>
              <w:t xml:space="preserve"> t</w:t>
            </w:r>
            <w:r w:rsidR="0E832151" w:rsidRPr="6A5D2572">
              <w:rPr>
                <w:rFonts w:ascii="Comic Sans MS" w:eastAsia="Times New Roman" w:hAnsi="Comic Sans MS" w:cs="Times New Roman"/>
              </w:rPr>
              <w:t xml:space="preserve">ime slots will be arranged </w:t>
            </w:r>
            <w:r w:rsidRPr="6A5D2572">
              <w:rPr>
                <w:rFonts w:ascii="Comic Sans MS" w:eastAsia="Times New Roman" w:hAnsi="Comic Sans MS" w:cs="Times New Roman"/>
              </w:rPr>
              <w:t xml:space="preserve">for children to go in pairs with </w:t>
            </w:r>
            <w:r w:rsidR="70A73B7E" w:rsidRPr="6A5D2572">
              <w:rPr>
                <w:rFonts w:ascii="Comic Sans MS" w:eastAsia="Times New Roman" w:hAnsi="Comic Sans MS" w:cs="Times New Roman"/>
              </w:rPr>
              <w:t>an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adult</w:t>
            </w:r>
            <w:r w:rsidR="5490D99A" w:rsidRPr="6A5D2572">
              <w:rPr>
                <w:rFonts w:ascii="Comic Sans MS" w:eastAsia="Times New Roman" w:hAnsi="Comic Sans MS" w:cs="Times New Roman"/>
              </w:rPr>
              <w:t xml:space="preserve">, </w:t>
            </w:r>
            <w:r w:rsidRPr="6A5D2572">
              <w:rPr>
                <w:rFonts w:ascii="Comic Sans MS" w:eastAsia="Times New Roman" w:hAnsi="Comic Sans MS" w:cs="Times New Roman"/>
              </w:rPr>
              <w:t>to use the toilets and changing areas.</w:t>
            </w:r>
            <w:r w:rsidR="22D804AB" w:rsidRPr="6A5D2572">
              <w:rPr>
                <w:rFonts w:ascii="Comic Sans MS" w:eastAsia="Times New Roman" w:hAnsi="Comic Sans MS" w:cs="Times New Roman"/>
              </w:rPr>
              <w:t xml:space="preserve"> A Teacher will also always be present to assist each group.</w:t>
            </w:r>
          </w:p>
          <w:p w14:paraId="0F782DF8" w14:textId="65C8F9DF" w:rsidR="00EB7429" w:rsidRDefault="000B15D2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We will not be leaving our </w:t>
            </w:r>
            <w:r w:rsidR="44FB2559" w:rsidRPr="6A5D2572">
              <w:rPr>
                <w:rFonts w:ascii="Comic Sans MS" w:eastAsia="Times New Roman" w:hAnsi="Comic Sans MS" w:cs="Times New Roman"/>
              </w:rPr>
              <w:t>seats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at any other time </w:t>
            </w:r>
            <w:r w:rsidR="64366722" w:rsidRPr="6A5D2572">
              <w:rPr>
                <w:rFonts w:ascii="Comic Sans MS" w:eastAsia="Times New Roman" w:hAnsi="Comic Sans MS" w:cs="Times New Roman"/>
              </w:rPr>
              <w:t xml:space="preserve">other </w:t>
            </w:r>
            <w:r w:rsidR="46B437A2" w:rsidRPr="6A5D2572">
              <w:rPr>
                <w:rFonts w:ascii="Comic Sans MS" w:eastAsia="Times New Roman" w:hAnsi="Comic Sans MS" w:cs="Times New Roman"/>
              </w:rPr>
              <w:t>than going</w:t>
            </w:r>
            <w:r w:rsidRPr="6A5D2572">
              <w:rPr>
                <w:rFonts w:ascii="Comic Sans MS" w:eastAsia="Times New Roman" w:hAnsi="Comic Sans MS" w:cs="Times New Roman"/>
              </w:rPr>
              <w:t xml:space="preserve"> to </w:t>
            </w:r>
            <w:r w:rsidR="5CFE5610" w:rsidRPr="6A5D2572">
              <w:rPr>
                <w:rFonts w:ascii="Comic Sans MS" w:eastAsia="Times New Roman" w:hAnsi="Comic Sans MS" w:cs="Times New Roman"/>
              </w:rPr>
              <w:t>the toilet</w:t>
            </w:r>
            <w:r w:rsidR="3DB5EA83" w:rsidRPr="6A5D257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EB7429" w14:paraId="6A05A809" w14:textId="77777777" w:rsidTr="6A5D2572">
        <w:tc>
          <w:tcPr>
            <w:tcW w:w="1271" w:type="dxa"/>
          </w:tcPr>
          <w:p w14:paraId="5A39BBE3" w14:textId="05C2A0B8" w:rsidR="00EB7429" w:rsidRDefault="6FFD3CF3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6:30pm</w:t>
            </w:r>
          </w:p>
        </w:tc>
        <w:tc>
          <w:tcPr>
            <w:tcW w:w="8079" w:type="dxa"/>
          </w:tcPr>
          <w:p w14:paraId="41C8F396" w14:textId="6A7730FE" w:rsidR="00EB7429" w:rsidRDefault="6FFD3CF3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All children and teachers will be back in their </w:t>
            </w:r>
            <w:r w:rsidR="7E029F52" w:rsidRPr="6A5D2572">
              <w:rPr>
                <w:rFonts w:ascii="Comic Sans MS" w:eastAsia="Times New Roman" w:hAnsi="Comic Sans MS" w:cs="Times New Roman"/>
              </w:rPr>
              <w:t>seats</w:t>
            </w:r>
            <w:r w:rsidRPr="6A5D2572">
              <w:rPr>
                <w:rFonts w:ascii="Comic Sans MS" w:eastAsia="Times New Roman" w:hAnsi="Comic Sans MS" w:cs="Times New Roman"/>
              </w:rPr>
              <w:t xml:space="preserve"> ready for </w:t>
            </w:r>
            <w:r w:rsidR="435A8ACF" w:rsidRPr="6A5D2572">
              <w:rPr>
                <w:rFonts w:ascii="Comic Sans MS" w:eastAsia="Times New Roman" w:hAnsi="Comic Sans MS" w:cs="Times New Roman"/>
              </w:rPr>
              <w:t>the</w:t>
            </w:r>
            <w:r w:rsidRPr="6A5D2572">
              <w:rPr>
                <w:rFonts w:ascii="Comic Sans MS" w:eastAsia="Times New Roman" w:hAnsi="Comic Sans MS" w:cs="Times New Roman"/>
              </w:rPr>
              <w:t xml:space="preserve"> performance</w:t>
            </w:r>
            <w:r w:rsidR="3562597D" w:rsidRPr="6A5D2572">
              <w:rPr>
                <w:rFonts w:ascii="Comic Sans MS" w:eastAsia="Times New Roman" w:hAnsi="Comic Sans MS" w:cs="Times New Roman"/>
              </w:rPr>
              <w:t>. If you have bought tickets the performance starts at 7:00pm and finishes at 8:45pm. Look for the Rode Heath School Banner</w:t>
            </w:r>
            <w:r w:rsidR="137A3899" w:rsidRPr="6A5D2572">
              <w:rPr>
                <w:rFonts w:ascii="Comic Sans MS" w:eastAsia="Times New Roman" w:hAnsi="Comic Sans MS" w:cs="Times New Roman"/>
              </w:rPr>
              <w:t>, the Arena will try to seat you near to our school as you enter the audience section.</w:t>
            </w:r>
          </w:p>
        </w:tc>
      </w:tr>
      <w:tr w:rsidR="00EB7429" w14:paraId="72A3D3EC" w14:textId="77777777" w:rsidTr="6A5D2572">
        <w:tc>
          <w:tcPr>
            <w:tcW w:w="1271" w:type="dxa"/>
          </w:tcPr>
          <w:p w14:paraId="0D0B940D" w14:textId="22D073A3" w:rsidR="00EB7429" w:rsidRDefault="137A3899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8:45pm</w:t>
            </w:r>
          </w:p>
        </w:tc>
        <w:tc>
          <w:tcPr>
            <w:tcW w:w="8079" w:type="dxa"/>
          </w:tcPr>
          <w:p w14:paraId="0E27B00A" w14:textId="7F1B194F" w:rsidR="00EB7429" w:rsidRDefault="137A3899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We will remain in our seats until the very end of the concert and then allocated arena staff will follow strict departure procedures. </w:t>
            </w:r>
            <w:r w:rsidR="529A1844" w:rsidRPr="6A5D2572">
              <w:rPr>
                <w:rFonts w:ascii="Comic Sans MS" w:eastAsia="Times New Roman" w:hAnsi="Comic Sans MS" w:cs="Times New Roman"/>
              </w:rPr>
              <w:t xml:space="preserve">This is a strict security egress plan. We will wear our Rode Heath </w:t>
            </w:r>
            <w:r w:rsidR="00141C28">
              <w:rPr>
                <w:rFonts w:ascii="Comic Sans MS" w:eastAsia="Times New Roman" w:hAnsi="Comic Sans MS" w:cs="Times New Roman"/>
              </w:rPr>
              <w:t>h</w:t>
            </w:r>
            <w:r w:rsidR="529A1844" w:rsidRPr="6A5D2572">
              <w:rPr>
                <w:rFonts w:ascii="Comic Sans MS" w:eastAsia="Times New Roman" w:hAnsi="Comic Sans MS" w:cs="Times New Roman"/>
              </w:rPr>
              <w:t>igh</w:t>
            </w:r>
            <w:r w:rsidR="00141C28">
              <w:rPr>
                <w:rFonts w:ascii="Comic Sans MS" w:eastAsia="Times New Roman" w:hAnsi="Comic Sans MS" w:cs="Times New Roman"/>
              </w:rPr>
              <w:t>-v</w:t>
            </w:r>
            <w:r w:rsidR="529A1844" w:rsidRPr="6A5D2572">
              <w:rPr>
                <w:rFonts w:ascii="Comic Sans MS" w:eastAsia="Times New Roman" w:hAnsi="Comic Sans MS" w:cs="Times New Roman"/>
              </w:rPr>
              <w:t xml:space="preserve">is </w:t>
            </w:r>
            <w:r w:rsidR="6FF5FD31" w:rsidRPr="6A5D2572">
              <w:rPr>
                <w:rFonts w:ascii="Comic Sans MS" w:eastAsia="Times New Roman" w:hAnsi="Comic Sans MS" w:cs="Times New Roman"/>
              </w:rPr>
              <w:t>jackets</w:t>
            </w:r>
            <w:r w:rsidR="529A1844" w:rsidRPr="6A5D2572">
              <w:rPr>
                <w:rFonts w:ascii="Comic Sans MS" w:eastAsia="Times New Roman" w:hAnsi="Comic Sans MS" w:cs="Times New Roman"/>
              </w:rPr>
              <w:t xml:space="preserve"> to exit</w:t>
            </w:r>
            <w:r w:rsidR="33F53CD5"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529A1844" w:rsidRPr="6A5D2572">
              <w:rPr>
                <w:rFonts w:ascii="Comic Sans MS" w:eastAsia="Times New Roman" w:hAnsi="Comic Sans MS" w:cs="Times New Roman"/>
              </w:rPr>
              <w:t>and t</w:t>
            </w:r>
            <w:r w:rsidR="6F944B8F" w:rsidRPr="6A5D2572">
              <w:rPr>
                <w:rFonts w:ascii="Comic Sans MS" w:eastAsia="Times New Roman" w:hAnsi="Comic Sans MS" w:cs="Times New Roman"/>
              </w:rPr>
              <w:t xml:space="preserve">hen </w:t>
            </w:r>
            <w:r w:rsidR="45DF8188" w:rsidRPr="6A5D2572">
              <w:rPr>
                <w:rFonts w:ascii="Comic Sans MS" w:eastAsia="Times New Roman" w:hAnsi="Comic Sans MS" w:cs="Times New Roman"/>
              </w:rPr>
              <w:t>follow</w:t>
            </w:r>
            <w:r w:rsidR="5328E21C" w:rsidRPr="6A5D2572">
              <w:rPr>
                <w:rFonts w:ascii="Comic Sans MS" w:eastAsia="Times New Roman" w:hAnsi="Comic Sans MS" w:cs="Times New Roman"/>
              </w:rPr>
              <w:t xml:space="preserve"> the </w:t>
            </w:r>
            <w:r w:rsidR="2850D60C" w:rsidRPr="6A5D2572">
              <w:rPr>
                <w:rFonts w:ascii="Comic Sans MS" w:eastAsia="Times New Roman" w:hAnsi="Comic Sans MS" w:cs="Times New Roman"/>
              </w:rPr>
              <w:t xml:space="preserve">planned </w:t>
            </w:r>
            <w:r w:rsidR="5328E21C" w:rsidRPr="6A5D2572">
              <w:rPr>
                <w:rFonts w:ascii="Comic Sans MS" w:eastAsia="Times New Roman" w:hAnsi="Comic Sans MS" w:cs="Times New Roman"/>
              </w:rPr>
              <w:t>route</w:t>
            </w:r>
            <w:r w:rsidR="6F944B8F"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65B01AB3" w:rsidRPr="6A5D2572">
              <w:rPr>
                <w:rFonts w:ascii="Comic Sans MS" w:eastAsia="Times New Roman" w:hAnsi="Comic Sans MS" w:cs="Times New Roman"/>
              </w:rPr>
              <w:t xml:space="preserve">back </w:t>
            </w:r>
            <w:r w:rsidR="06ADFF90" w:rsidRPr="6A5D2572">
              <w:rPr>
                <w:rFonts w:ascii="Comic Sans MS" w:eastAsia="Times New Roman" w:hAnsi="Comic Sans MS" w:cs="Times New Roman"/>
              </w:rPr>
              <w:t>t</w:t>
            </w:r>
            <w:r w:rsidR="6F944B8F" w:rsidRPr="6A5D2572">
              <w:rPr>
                <w:rFonts w:ascii="Comic Sans MS" w:eastAsia="Times New Roman" w:hAnsi="Comic Sans MS" w:cs="Times New Roman"/>
              </w:rPr>
              <w:t xml:space="preserve">o the coach. </w:t>
            </w:r>
            <w:r w:rsidR="4998EB7B" w:rsidRPr="6A5D2572">
              <w:rPr>
                <w:rFonts w:ascii="Comic Sans MS" w:eastAsia="Times New Roman" w:hAnsi="Comic Sans MS" w:cs="Times New Roman"/>
              </w:rPr>
              <w:t>C</w:t>
            </w:r>
            <w:r w:rsidR="1B89DBF7" w:rsidRPr="6A5D2572">
              <w:rPr>
                <w:rFonts w:ascii="Comic Sans MS" w:eastAsia="Times New Roman" w:hAnsi="Comic Sans MS" w:cs="Times New Roman"/>
              </w:rPr>
              <w:t>hildren</w:t>
            </w:r>
            <w:r w:rsidR="6F944B8F"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64F7044D" w:rsidRPr="6A5D2572">
              <w:rPr>
                <w:rFonts w:ascii="Comic Sans MS" w:eastAsia="Times New Roman" w:hAnsi="Comic Sans MS" w:cs="Times New Roman"/>
              </w:rPr>
              <w:t xml:space="preserve">must stay with the school and travel back to school on </w:t>
            </w:r>
            <w:r w:rsidR="5B044B4C" w:rsidRPr="6A5D2572">
              <w:rPr>
                <w:rFonts w:ascii="Comic Sans MS" w:eastAsia="Times New Roman" w:hAnsi="Comic Sans MS" w:cs="Times New Roman"/>
              </w:rPr>
              <w:t>the</w:t>
            </w:r>
            <w:r w:rsidR="64F7044D" w:rsidRPr="6A5D2572">
              <w:rPr>
                <w:rFonts w:ascii="Comic Sans MS" w:eastAsia="Times New Roman" w:hAnsi="Comic Sans MS" w:cs="Times New Roman"/>
              </w:rPr>
              <w:t xml:space="preserve"> </w:t>
            </w:r>
            <w:r w:rsidR="71933D73" w:rsidRPr="6A5D2572">
              <w:rPr>
                <w:rFonts w:ascii="Comic Sans MS" w:eastAsia="Times New Roman" w:hAnsi="Comic Sans MS" w:cs="Times New Roman"/>
              </w:rPr>
              <w:t>coach</w:t>
            </w:r>
            <w:r w:rsidR="64F7044D" w:rsidRPr="6A5D2572">
              <w:rPr>
                <w:rFonts w:ascii="Comic Sans MS" w:eastAsia="Times New Roman" w:hAnsi="Comic Sans MS" w:cs="Times New Roman"/>
              </w:rPr>
              <w:t>.</w:t>
            </w:r>
            <w:r w:rsidR="5FC6C11E" w:rsidRPr="6A5D2572">
              <w:rPr>
                <w:rFonts w:ascii="Comic Sans MS" w:eastAsia="Times New Roman" w:hAnsi="Comic Sans MS" w:cs="Times New Roman"/>
              </w:rPr>
              <w:t xml:space="preserve"> </w:t>
            </w:r>
          </w:p>
        </w:tc>
      </w:tr>
      <w:tr w:rsidR="00EB7429" w14:paraId="60061E4C" w14:textId="77777777" w:rsidTr="6A5D2572">
        <w:tc>
          <w:tcPr>
            <w:tcW w:w="1271" w:type="dxa"/>
          </w:tcPr>
          <w:p w14:paraId="44EAFD9C" w14:textId="2145F7E2" w:rsidR="00EB7429" w:rsidRDefault="5FC6C11E" w:rsidP="6A5D2572">
            <w:pPr>
              <w:jc w:val="both"/>
              <w:rPr>
                <w:rFonts w:ascii="Comic Sans MS" w:eastAsia="Times New Roman" w:hAnsi="Comic Sans MS" w:cs="Times New Roman"/>
                <w:b/>
                <w:bCs/>
              </w:rPr>
            </w:pPr>
            <w:r w:rsidRPr="6A5D2572">
              <w:rPr>
                <w:rFonts w:ascii="Comic Sans MS" w:eastAsia="Times New Roman" w:hAnsi="Comic Sans MS" w:cs="Times New Roman"/>
                <w:b/>
                <w:bCs/>
              </w:rPr>
              <w:t>10:30pm</w:t>
            </w:r>
          </w:p>
        </w:tc>
        <w:tc>
          <w:tcPr>
            <w:tcW w:w="8079" w:type="dxa"/>
          </w:tcPr>
          <w:p w14:paraId="4B94D5A5" w14:textId="02C37736" w:rsidR="00EB7429" w:rsidRDefault="5FC6C11E" w:rsidP="6A5D2572">
            <w:pPr>
              <w:jc w:val="both"/>
              <w:rPr>
                <w:rFonts w:ascii="Comic Sans MS" w:eastAsia="Times New Roman" w:hAnsi="Comic Sans MS" w:cs="Times New Roman"/>
              </w:rPr>
            </w:pPr>
            <w:r w:rsidRPr="6A5D2572">
              <w:rPr>
                <w:rFonts w:ascii="Comic Sans MS" w:eastAsia="Times New Roman" w:hAnsi="Comic Sans MS" w:cs="Times New Roman"/>
              </w:rPr>
              <w:t xml:space="preserve">Approximate arrival back to school. The coach will enter the car </w:t>
            </w:r>
            <w:r w:rsidR="2531A7A9" w:rsidRPr="6A5D2572">
              <w:rPr>
                <w:rFonts w:ascii="Comic Sans MS" w:eastAsia="Times New Roman" w:hAnsi="Comic Sans MS" w:cs="Times New Roman"/>
              </w:rPr>
              <w:t>park,</w:t>
            </w:r>
            <w:r w:rsidRPr="6A5D2572">
              <w:rPr>
                <w:rFonts w:ascii="Comic Sans MS" w:eastAsia="Times New Roman" w:hAnsi="Comic Sans MS" w:cs="Times New Roman"/>
              </w:rPr>
              <w:t xml:space="preserve"> and all </w:t>
            </w:r>
            <w:r w:rsidR="1A86B319" w:rsidRPr="6A5D2572">
              <w:rPr>
                <w:rFonts w:ascii="Comic Sans MS" w:eastAsia="Times New Roman" w:hAnsi="Comic Sans MS" w:cs="Times New Roman"/>
              </w:rPr>
              <w:t>children</w:t>
            </w:r>
            <w:r w:rsidRPr="6A5D2572">
              <w:rPr>
                <w:rFonts w:ascii="Comic Sans MS" w:eastAsia="Times New Roman" w:hAnsi="Comic Sans MS" w:cs="Times New Roman"/>
              </w:rPr>
              <w:t xml:space="preserve"> will be safely escorted into the main </w:t>
            </w:r>
            <w:r w:rsidR="1E3B163A" w:rsidRPr="6A5D2572">
              <w:rPr>
                <w:rFonts w:ascii="Comic Sans MS" w:eastAsia="Times New Roman" w:hAnsi="Comic Sans MS" w:cs="Times New Roman"/>
              </w:rPr>
              <w:t>r</w:t>
            </w:r>
            <w:r w:rsidRPr="6A5D2572">
              <w:rPr>
                <w:rFonts w:ascii="Comic Sans MS" w:eastAsia="Times New Roman" w:hAnsi="Comic Sans MS" w:cs="Times New Roman"/>
              </w:rPr>
              <w:t xml:space="preserve">eception at school. From </w:t>
            </w:r>
            <w:r w:rsidR="70FF0DED" w:rsidRPr="6A5D2572">
              <w:rPr>
                <w:rFonts w:ascii="Comic Sans MS" w:eastAsia="Times New Roman" w:hAnsi="Comic Sans MS" w:cs="Times New Roman"/>
              </w:rPr>
              <w:t>there</w:t>
            </w:r>
            <w:r w:rsidRPr="6A5D2572">
              <w:rPr>
                <w:rFonts w:ascii="Comic Sans MS" w:eastAsia="Times New Roman" w:hAnsi="Comic Sans MS" w:cs="Times New Roman"/>
              </w:rPr>
              <w:t xml:space="preserve"> you can collect your child. If there are any changes to normal </w:t>
            </w:r>
            <w:r w:rsidR="3E0C30D9" w:rsidRPr="6A5D2572">
              <w:rPr>
                <w:rFonts w:ascii="Comic Sans MS" w:eastAsia="Times New Roman" w:hAnsi="Comic Sans MS" w:cs="Times New Roman"/>
              </w:rPr>
              <w:t xml:space="preserve">pick-ups please advise </w:t>
            </w:r>
            <w:r w:rsidR="18DCE721" w:rsidRPr="6A5D2572">
              <w:rPr>
                <w:rFonts w:ascii="Comic Sans MS" w:eastAsia="Times New Roman" w:hAnsi="Comic Sans MS" w:cs="Times New Roman"/>
              </w:rPr>
              <w:t>the school</w:t>
            </w:r>
            <w:r w:rsidR="3E0C30D9" w:rsidRPr="6A5D2572">
              <w:rPr>
                <w:rFonts w:ascii="Comic Sans MS" w:eastAsia="Times New Roman" w:hAnsi="Comic Sans MS" w:cs="Times New Roman"/>
              </w:rPr>
              <w:t xml:space="preserve"> ahead of time. </w:t>
            </w:r>
            <w:r w:rsidR="060BE356" w:rsidRPr="6A5D2572">
              <w:rPr>
                <w:rFonts w:ascii="Comic Sans MS" w:eastAsia="Times New Roman" w:hAnsi="Comic Sans MS" w:cs="Times New Roman"/>
              </w:rPr>
              <w:t>We will send a text out to advise you of any changes to the time of arrival.</w:t>
            </w:r>
          </w:p>
        </w:tc>
      </w:tr>
    </w:tbl>
    <w:p w14:paraId="049F31CB" w14:textId="77777777" w:rsidR="00211383" w:rsidRPr="0008414A" w:rsidRDefault="00211383" w:rsidP="006F76FB">
      <w:pPr>
        <w:rPr>
          <w:rFonts w:ascii="Comic Sans MS" w:hAnsi="Comic Sans MS" w:cs="Times New Roman"/>
          <w:szCs w:val="16"/>
        </w:rPr>
      </w:pPr>
    </w:p>
    <w:p w14:paraId="0076EEA3" w14:textId="77777777" w:rsidR="006F76FB" w:rsidRPr="0008414A" w:rsidRDefault="006F76FB" w:rsidP="006F76FB">
      <w:pPr>
        <w:rPr>
          <w:rFonts w:ascii="Comic Sans MS" w:hAnsi="Comic Sans MS" w:cs="Times New Roman"/>
          <w:szCs w:val="16"/>
        </w:rPr>
      </w:pPr>
      <w:r w:rsidRPr="0008414A">
        <w:rPr>
          <w:rFonts w:ascii="Comic Sans MS" w:hAnsi="Comic Sans MS" w:cs="Times New Roman"/>
          <w:szCs w:val="16"/>
        </w:rPr>
        <w:t>Yours sincerely</w:t>
      </w:r>
      <w:r w:rsidR="00532A25" w:rsidRPr="0008414A">
        <w:rPr>
          <w:rFonts w:ascii="Comic Sans MS" w:hAnsi="Comic Sans MS" w:cs="Times New Roman"/>
          <w:szCs w:val="16"/>
        </w:rPr>
        <w:t>,</w:t>
      </w:r>
    </w:p>
    <w:p w14:paraId="4801CD8F" w14:textId="77777777" w:rsidR="00032F8C" w:rsidRPr="0008414A" w:rsidRDefault="00BF6257" w:rsidP="00532A25">
      <w:pPr>
        <w:rPr>
          <w:rFonts w:ascii="Comic Sans MS" w:hAnsi="Comic Sans MS" w:cs="Times New Roman"/>
          <w:szCs w:val="16"/>
        </w:rPr>
      </w:pPr>
      <w:proofErr w:type="spellStart"/>
      <w:r>
        <w:rPr>
          <w:rFonts w:ascii="Comic Sans MS" w:hAnsi="Comic Sans MS" w:cs="Times New Roman"/>
          <w:szCs w:val="16"/>
        </w:rPr>
        <w:t>Ms</w:t>
      </w:r>
      <w:proofErr w:type="spellEnd"/>
      <w:r w:rsidR="00211383">
        <w:rPr>
          <w:rFonts w:ascii="Comic Sans MS" w:hAnsi="Comic Sans MS" w:cs="Times New Roman"/>
          <w:szCs w:val="16"/>
        </w:rPr>
        <w:t xml:space="preserve"> </w:t>
      </w:r>
      <w:proofErr w:type="gramStart"/>
      <w:r w:rsidR="00211383">
        <w:rPr>
          <w:rFonts w:ascii="Comic Sans MS" w:hAnsi="Comic Sans MS" w:cs="Times New Roman"/>
          <w:szCs w:val="16"/>
        </w:rPr>
        <w:t xml:space="preserve">Gemma </w:t>
      </w:r>
      <w:r>
        <w:rPr>
          <w:rFonts w:ascii="Comic Sans MS" w:hAnsi="Comic Sans MS" w:cs="Times New Roman"/>
          <w:szCs w:val="16"/>
        </w:rPr>
        <w:t xml:space="preserve"> Burton</w:t>
      </w:r>
      <w:proofErr w:type="gramEnd"/>
    </w:p>
    <w:sectPr w:rsidR="00032F8C" w:rsidRPr="0008414A" w:rsidSect="00032F8C">
      <w:headerReference w:type="default" r:id="rId13"/>
      <w:footerReference w:type="default" r:id="rId14"/>
      <w:footerReference w:type="first" r:id="rId15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652C" w14:textId="77777777" w:rsidR="00BA3279" w:rsidRDefault="00BA3279">
      <w:pPr>
        <w:spacing w:after="0" w:line="240" w:lineRule="auto"/>
      </w:pPr>
      <w:r>
        <w:separator/>
      </w:r>
    </w:p>
    <w:p w14:paraId="4B99056E" w14:textId="77777777" w:rsidR="00BA3279" w:rsidRDefault="00BA3279"/>
  </w:endnote>
  <w:endnote w:type="continuationSeparator" w:id="0">
    <w:p w14:paraId="1299C43A" w14:textId="77777777" w:rsidR="00BA3279" w:rsidRDefault="00BA3279">
      <w:pPr>
        <w:spacing w:after="0" w:line="240" w:lineRule="auto"/>
      </w:pPr>
      <w:r>
        <w:continuationSeparator/>
      </w:r>
    </w:p>
    <w:p w14:paraId="4DDBEF00" w14:textId="77777777" w:rsidR="00BA3279" w:rsidRDefault="00BA3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9BFB" w14:textId="77777777" w:rsidR="00BA3279" w:rsidRPr="002C1FC2" w:rsidRDefault="00FC2988">
    <w:pPr>
      <w:pStyle w:val="Footer"/>
      <w:rPr>
        <w:b/>
      </w:rPr>
    </w:pPr>
    <w:r w:rsidRPr="002C1FC2">
      <w:rPr>
        <w:b/>
        <w:noProof/>
        <w:lang w:val="en-GB" w:eastAsia="en-GB"/>
      </w:rPr>
      <w:drawing>
        <wp:anchor distT="0" distB="0" distL="114300" distR="114300" simplePos="0" relativeHeight="251669504" behindDoc="0" locked="0" layoutInCell="1" allowOverlap="1" wp14:anchorId="10E5A8AA" wp14:editId="07777777">
          <wp:simplePos x="0" y="0"/>
          <wp:positionH relativeFrom="column">
            <wp:posOffset>-679450</wp:posOffset>
          </wp:positionH>
          <wp:positionV relativeFrom="paragraph">
            <wp:posOffset>173990</wp:posOffset>
          </wp:positionV>
          <wp:extent cx="1466850" cy="390525"/>
          <wp:effectExtent l="0" t="0" r="0" b="0"/>
          <wp:wrapNone/>
          <wp:docPr id="16" name="Picture 1" descr="C:\Users\SCh8752349.RODEHEATH\AppData\Local\Microsoft\Windows\Temporary Internet Files\Content.Outlook\3VVLS0GL\Champion School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8752349.RODEHEATH\AppData\Local\Microsoft\Windows\Temporary Internet Files\Content.Outlook\3VVLS0GL\Champion School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A3279" w:rsidRPr="002C1FC2">
      <w:rPr>
        <w:b/>
      </w:rPr>
      <w:t>Rode Heath Primary School</w:t>
    </w:r>
  </w:p>
  <w:p w14:paraId="29E44AA5" w14:textId="77777777" w:rsidR="00BA3279" w:rsidRDefault="00BA3279">
    <w:pPr>
      <w:pStyle w:val="Footer"/>
    </w:pPr>
    <w:r>
      <w:t>Heath Avenue, Rode Heath,</w:t>
    </w:r>
  </w:p>
  <w:p w14:paraId="1B3DF7D6" w14:textId="77777777" w:rsidR="00BA3279" w:rsidRDefault="00BA3279" w:rsidP="00BA3279">
    <w:pPr>
      <w:pStyle w:val="Footer"/>
    </w:pPr>
    <w:r>
      <w:t>Stoke on Trent, ST7 3RY</w:t>
    </w:r>
  </w:p>
  <w:p w14:paraId="54D02A18" w14:textId="77777777" w:rsidR="00BA3279" w:rsidRDefault="0023056E" w:rsidP="00BA32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6C2C25F5" wp14:editId="07777777">
          <wp:simplePos x="0" y="0"/>
          <wp:positionH relativeFrom="leftMargin">
            <wp:posOffset>520700</wp:posOffset>
          </wp:positionH>
          <wp:positionV relativeFrom="paragraph">
            <wp:posOffset>188595</wp:posOffset>
          </wp:positionV>
          <wp:extent cx="692150" cy="695195"/>
          <wp:effectExtent l="0" t="0" r="0" b="0"/>
          <wp:wrapNone/>
          <wp:docPr id="17" name="Picture 17" descr="C:\Users\jrandall\AppData\Local\Packages\Microsoft.Windows.Photos_8wekyb3d8bbwe\TempState\ShareServiceTempFolder\SG-L1-3-gold-2023-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ndall\AppData\Local\Packages\Microsoft.Windows.Photos_8wekyb3d8bbwe\TempState\ShareServiceTempFolder\SG-L1-3-gold-2023-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279">
      <w:t>Telephone: 01270 314414</w:t>
    </w:r>
  </w:p>
  <w:p w14:paraId="6ECBC476" w14:textId="77777777" w:rsidR="00BA3279" w:rsidRDefault="00FC2988" w:rsidP="00FC2988">
    <w:pPr>
      <w:pStyle w:val="Footer"/>
      <w:tabs>
        <w:tab w:val="left" w:pos="-90"/>
        <w:tab w:val="center" w:pos="4680"/>
      </w:tabs>
      <w:jc w:val="left"/>
    </w:pPr>
    <w:r>
      <w:tab/>
    </w:r>
    <w:r>
      <w:tab/>
      <w:t xml:space="preserve">E-mail Address: </w:t>
    </w:r>
    <w:hyperlink r:id="rId3" w:history="1">
      <w:r w:rsidRPr="00AA0306">
        <w:rPr>
          <w:rStyle w:val="Hyperlink"/>
        </w:rPr>
        <w:t>admin@rodeheath.cheshire.sch.uk</w:t>
      </w:r>
    </w:hyperlink>
  </w:p>
  <w:p w14:paraId="593C1744" w14:textId="77777777" w:rsidR="00FC2988" w:rsidRDefault="00FC2988" w:rsidP="00BA3279">
    <w:pPr>
      <w:pStyle w:val="Footer"/>
    </w:pPr>
    <w:r>
      <w:t>Headteacher: John Frankland</w:t>
    </w:r>
  </w:p>
  <w:p w14:paraId="5E74D796" w14:textId="77777777" w:rsidR="00FC2988" w:rsidRPr="00923406" w:rsidRDefault="00FC2988" w:rsidP="00BA3279">
    <w:pPr>
      <w:pStyle w:val="Footer"/>
      <w:rPr>
        <w:b/>
        <w:i/>
      </w:rPr>
    </w:pPr>
    <w:r w:rsidRPr="00923406">
      <w:rPr>
        <w:b/>
        <w:i/>
      </w:rPr>
      <w:t>Inspire learning; nurturing minds; achieving for life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D779" w14:textId="77777777" w:rsidR="00BA3279" w:rsidRDefault="00BA3279">
      <w:pPr>
        <w:spacing w:after="0" w:line="240" w:lineRule="auto"/>
      </w:pPr>
      <w:r>
        <w:separator/>
      </w:r>
    </w:p>
    <w:p w14:paraId="3CF2D8B6" w14:textId="77777777" w:rsidR="00BA3279" w:rsidRDefault="00BA3279"/>
  </w:footnote>
  <w:footnote w:type="continuationSeparator" w:id="0">
    <w:p w14:paraId="0FB78278" w14:textId="77777777" w:rsidR="00BA3279" w:rsidRDefault="00BA3279">
      <w:pPr>
        <w:spacing w:after="0" w:line="240" w:lineRule="auto"/>
      </w:pPr>
      <w:r>
        <w:continuationSeparator/>
      </w:r>
    </w:p>
    <w:p w14:paraId="1FC39945" w14:textId="77777777" w:rsidR="00BA3279" w:rsidRDefault="00BA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691F" w14:textId="77777777" w:rsidR="001B4EEF" w:rsidRDefault="001B4EEF" w:rsidP="001B4EEF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: Shape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wp14="http://schemas.microsoft.com/office/word/2010/wordml">
          <w:pict w14:anchorId="6B6E1960">
            <v:group id="Group 2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spid="_x0000_s1026" w14:anchorId="070565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">
              <v:shape id="Freeform 6" style="position:absolute;width:77724;height:37201;visibility:visible;mso-wrap-style:square;v-text-anchor:top" coordsize="872,453" o:spid="_x0000_s1027" fillcolor="#0070c0 [3205]" stroked="f" path="m,c,453,,453,,453,23,401,52,353,87,310v7,-9,14,-17,21,-26c116,275,125,266,133,258,248,143,406,72,581,72v291,,291,,291,c872,,872,,872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style="position:absolute;top:4381;width:17382;height:18963;rotation:180;flip:x;visibility:visible;mso-wrap-style:square;v-text-anchor:top" coordsize="1738276,1896280" o:spid="_x0000_s1028" fillcolor="#92d050 [3208]" stroked="f" path="m1628881,1895780v87616,-8437,154313,-121744,71851,-198888c415301,414363,93943,93731,13603,13572l,,,329116r19162,24174c1506705,1831895,1506705,1831895,1506705,1831895v12935,12857,19403,25715,32338,32143c1568147,1889753,1599676,1898593,1628881,18957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style="position:absolute;top:571;width:24621;height:26852;rotation:180;flip:x;visibility:visible;mso-wrap-style:square;v-text-anchor:top" coordsize="2462115,2685160" o:spid="_x0000_s1029" fillcolor="#ffc000 [3206]" stroked="f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style="position:absolute;left:67056;top:91154;width:10700;height:9502;visibility:visible;mso-wrap-style:square;v-text-anchor:top" coordsize="1070039,950237" o:spid="_x0000_s1030" fillcolor="#0070c0 [3205]" stroked="f" path="m1070039,r,950237l,950237,107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>
                <v:path arrowok="t" o:connecttype="custom" o:connectlocs="1070039,0;1070039,950237;0,950237" o:connectangles="0,0,0"/>
              </v:shape>
              <v:shape id="Freeform: Shape 30" style="position:absolute;left:57805;top:82894;width:19919;height:17762;visibility:visible;mso-wrap-style:square;v-text-anchor:top" coordsize="1991837,1776225" o:spid="_x0000_s1031" fillcolor="#ffc000 [3206]" stroked="f" path="m1991837,r,238843l1991837,829191,925407,1776225,,1776225,19918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>
                <v:path arrowok="t" o:connecttype="custom" o:connectlocs="1991837,0;1991837,238843;1991837,829191;925407,1776225;0,1776225" o:connectangles="0,0,0,0,0"/>
              </v:shape>
              <v:shape id="Freeform 8" style="position:absolute;left:60960;top:82772;width:16795;height:16448;visibility:visible;mso-wrap-style:square;v-text-anchor:top" coordsize="194,212" o:spid="_x0000_s1032" fillcolor="#ffc000 [3207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style="position:absolute;left:51720;top:75438;width:26057;height:25152;visibility:visible;mso-wrap-style:square;v-text-anchor:top" alt="Footer shapes in bottom right corner of document" coordsize="2605691,2515287" o:spid="_x0000_s1033" fillcolor="#92d050 [3209]" stroked="f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style="position:absolute;left:60864;top:77057;width:16957;height:16448;visibility:visible;mso-wrap-style:square;v-text-anchor:top" coordsize="194,212" o:spid="_x0000_s1034" fillcolor="#0070c0 [3204]" stroked="f" path="m11,182c193,,193,,193,v1,,1,,1,c194,30,194,30,194,30v,1,,2,,3c193,35,192,37,190,39,32,197,32,197,32,197v-1,2,-2,3,-4,4c16,212,,194,11,1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53128261" w14:textId="77777777"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79"/>
    <w:rsid w:val="000115CE"/>
    <w:rsid w:val="00032F8C"/>
    <w:rsid w:val="000828F4"/>
    <w:rsid w:val="0008414A"/>
    <w:rsid w:val="000947D1"/>
    <w:rsid w:val="000B15D2"/>
    <w:rsid w:val="000F51EC"/>
    <w:rsid w:val="000F7122"/>
    <w:rsid w:val="00141C28"/>
    <w:rsid w:val="00145064"/>
    <w:rsid w:val="00192FE5"/>
    <w:rsid w:val="001B4EEF"/>
    <w:rsid w:val="001B689C"/>
    <w:rsid w:val="00200635"/>
    <w:rsid w:val="00211383"/>
    <w:rsid w:val="0023056E"/>
    <w:rsid w:val="002357D2"/>
    <w:rsid w:val="00254E0D"/>
    <w:rsid w:val="00270773"/>
    <w:rsid w:val="002C1FC2"/>
    <w:rsid w:val="003347D4"/>
    <w:rsid w:val="00356098"/>
    <w:rsid w:val="0038000D"/>
    <w:rsid w:val="00385ACF"/>
    <w:rsid w:val="00477474"/>
    <w:rsid w:val="00480B7F"/>
    <w:rsid w:val="004A1893"/>
    <w:rsid w:val="004C4A44"/>
    <w:rsid w:val="005125BB"/>
    <w:rsid w:val="005264AB"/>
    <w:rsid w:val="00532A25"/>
    <w:rsid w:val="00537F9C"/>
    <w:rsid w:val="00572222"/>
    <w:rsid w:val="005D3DA6"/>
    <w:rsid w:val="00687704"/>
    <w:rsid w:val="006F76FB"/>
    <w:rsid w:val="00744EA9"/>
    <w:rsid w:val="00752FC4"/>
    <w:rsid w:val="00757E9C"/>
    <w:rsid w:val="007B4C91"/>
    <w:rsid w:val="007D70F7"/>
    <w:rsid w:val="0081614D"/>
    <w:rsid w:val="00830C5F"/>
    <w:rsid w:val="00834A33"/>
    <w:rsid w:val="00896EE1"/>
    <w:rsid w:val="008C054F"/>
    <w:rsid w:val="008C1482"/>
    <w:rsid w:val="008D0AA7"/>
    <w:rsid w:val="00900924"/>
    <w:rsid w:val="00912A0A"/>
    <w:rsid w:val="00923406"/>
    <w:rsid w:val="009468D3"/>
    <w:rsid w:val="00A17117"/>
    <w:rsid w:val="00A624B9"/>
    <w:rsid w:val="00A763AE"/>
    <w:rsid w:val="00AD31D7"/>
    <w:rsid w:val="00B63133"/>
    <w:rsid w:val="00B91312"/>
    <w:rsid w:val="00BA3279"/>
    <w:rsid w:val="00BC0F0A"/>
    <w:rsid w:val="00BF3AC9"/>
    <w:rsid w:val="00BF6257"/>
    <w:rsid w:val="00C11980"/>
    <w:rsid w:val="00C40B3F"/>
    <w:rsid w:val="00CA3016"/>
    <w:rsid w:val="00CB0809"/>
    <w:rsid w:val="00CF4773"/>
    <w:rsid w:val="00D04123"/>
    <w:rsid w:val="00D06525"/>
    <w:rsid w:val="00D13306"/>
    <w:rsid w:val="00D149F1"/>
    <w:rsid w:val="00D36106"/>
    <w:rsid w:val="00D61870"/>
    <w:rsid w:val="00D87D69"/>
    <w:rsid w:val="00DC04C8"/>
    <w:rsid w:val="00DC7840"/>
    <w:rsid w:val="00E22849"/>
    <w:rsid w:val="00E37173"/>
    <w:rsid w:val="00E55670"/>
    <w:rsid w:val="00E5611F"/>
    <w:rsid w:val="00EB64EC"/>
    <w:rsid w:val="00EB7429"/>
    <w:rsid w:val="00F71D73"/>
    <w:rsid w:val="00F763B1"/>
    <w:rsid w:val="00FA402E"/>
    <w:rsid w:val="00FB49C2"/>
    <w:rsid w:val="00FB52A2"/>
    <w:rsid w:val="00FC2988"/>
    <w:rsid w:val="01E81C06"/>
    <w:rsid w:val="05AA454A"/>
    <w:rsid w:val="060BE356"/>
    <w:rsid w:val="067ADD24"/>
    <w:rsid w:val="06ADFF90"/>
    <w:rsid w:val="081FFE66"/>
    <w:rsid w:val="0AC2C9B3"/>
    <w:rsid w:val="0AEEB3AE"/>
    <w:rsid w:val="0B5E7C67"/>
    <w:rsid w:val="0BFA284D"/>
    <w:rsid w:val="0C1408F6"/>
    <w:rsid w:val="0CAD78CF"/>
    <w:rsid w:val="0DBA4BF4"/>
    <w:rsid w:val="0E832151"/>
    <w:rsid w:val="0F096024"/>
    <w:rsid w:val="10FBC340"/>
    <w:rsid w:val="112ABF1C"/>
    <w:rsid w:val="11762863"/>
    <w:rsid w:val="12BBFF84"/>
    <w:rsid w:val="137A3899"/>
    <w:rsid w:val="15C9015B"/>
    <w:rsid w:val="16CC96F6"/>
    <w:rsid w:val="16F30D0E"/>
    <w:rsid w:val="18DCE721"/>
    <w:rsid w:val="19908FE9"/>
    <w:rsid w:val="1A86B319"/>
    <w:rsid w:val="1B05FB9D"/>
    <w:rsid w:val="1B2334C8"/>
    <w:rsid w:val="1B89DBF7"/>
    <w:rsid w:val="1C7D7067"/>
    <w:rsid w:val="1DB25EF9"/>
    <w:rsid w:val="1E3B163A"/>
    <w:rsid w:val="1E52636A"/>
    <w:rsid w:val="1E6C9104"/>
    <w:rsid w:val="22D804AB"/>
    <w:rsid w:val="2531A7A9"/>
    <w:rsid w:val="262AD94D"/>
    <w:rsid w:val="26993337"/>
    <w:rsid w:val="27C0D778"/>
    <w:rsid w:val="2850D60C"/>
    <w:rsid w:val="28FED1B2"/>
    <w:rsid w:val="2999A519"/>
    <w:rsid w:val="29AEBD0F"/>
    <w:rsid w:val="2AFA5C26"/>
    <w:rsid w:val="31FCE43F"/>
    <w:rsid w:val="33F53CD5"/>
    <w:rsid w:val="342B40D5"/>
    <w:rsid w:val="3562597D"/>
    <w:rsid w:val="3576C23A"/>
    <w:rsid w:val="36ED3068"/>
    <w:rsid w:val="3800FE8C"/>
    <w:rsid w:val="3939E62D"/>
    <w:rsid w:val="39418AB1"/>
    <w:rsid w:val="3BCFFA53"/>
    <w:rsid w:val="3DB5EA83"/>
    <w:rsid w:val="3E0C30D9"/>
    <w:rsid w:val="3EA1E8EB"/>
    <w:rsid w:val="3F05FF7D"/>
    <w:rsid w:val="404BD40B"/>
    <w:rsid w:val="4196050D"/>
    <w:rsid w:val="435A8ACF"/>
    <w:rsid w:val="44836A7F"/>
    <w:rsid w:val="44FB2559"/>
    <w:rsid w:val="45DF8188"/>
    <w:rsid w:val="46B437A2"/>
    <w:rsid w:val="474837C3"/>
    <w:rsid w:val="47FFBFC2"/>
    <w:rsid w:val="48F3BEF1"/>
    <w:rsid w:val="4998EB7B"/>
    <w:rsid w:val="49B90C05"/>
    <w:rsid w:val="4E07A123"/>
    <w:rsid w:val="4E70302E"/>
    <w:rsid w:val="4EC50D2B"/>
    <w:rsid w:val="5229850B"/>
    <w:rsid w:val="529A1844"/>
    <w:rsid w:val="531E8EC3"/>
    <w:rsid w:val="5328E21C"/>
    <w:rsid w:val="53A5FBDE"/>
    <w:rsid w:val="5490D99A"/>
    <w:rsid w:val="54BFF78B"/>
    <w:rsid w:val="56A6BECE"/>
    <w:rsid w:val="56C4A59F"/>
    <w:rsid w:val="57E22BB0"/>
    <w:rsid w:val="5830BCB9"/>
    <w:rsid w:val="5B044B4C"/>
    <w:rsid w:val="5B1D4479"/>
    <w:rsid w:val="5B3AF7FF"/>
    <w:rsid w:val="5C16C925"/>
    <w:rsid w:val="5CFE5610"/>
    <w:rsid w:val="5FC6C11E"/>
    <w:rsid w:val="5FD81282"/>
    <w:rsid w:val="606F24B8"/>
    <w:rsid w:val="64366722"/>
    <w:rsid w:val="64F7044D"/>
    <w:rsid w:val="65B01AB3"/>
    <w:rsid w:val="67422CE7"/>
    <w:rsid w:val="684552A5"/>
    <w:rsid w:val="6A5D2572"/>
    <w:rsid w:val="6A7A63B9"/>
    <w:rsid w:val="6C154590"/>
    <w:rsid w:val="6E7F7A94"/>
    <w:rsid w:val="6F944B8F"/>
    <w:rsid w:val="6FF5FD31"/>
    <w:rsid w:val="6FFD3CF3"/>
    <w:rsid w:val="70A73B7E"/>
    <w:rsid w:val="70EEA4EB"/>
    <w:rsid w:val="70FF0DED"/>
    <w:rsid w:val="71608574"/>
    <w:rsid w:val="71933D73"/>
    <w:rsid w:val="72BF1E6D"/>
    <w:rsid w:val="730CF18B"/>
    <w:rsid w:val="73E18CA1"/>
    <w:rsid w:val="75DF812D"/>
    <w:rsid w:val="79370FA1"/>
    <w:rsid w:val="7BD14409"/>
    <w:rsid w:val="7BD9B0F3"/>
    <w:rsid w:val="7CAEB5DD"/>
    <w:rsid w:val="7D6B0918"/>
    <w:rsid w:val="7E029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37AC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67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75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38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8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00376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00376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6DA92D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376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0070C0" w:themeColor="accent1" w:frame="1"/>
        <w:left w:val="single" w:sz="2" w:space="10" w:color="0070C0" w:themeColor="accent1" w:frame="1"/>
        <w:bottom w:val="single" w:sz="2" w:space="10" w:color="0070C0" w:themeColor="accent1" w:frame="1"/>
        <w:right w:val="single" w:sz="2" w:space="10" w:color="0070C0" w:themeColor="accent1" w:frame="1"/>
      </w:pBdr>
      <w:ind w:left="1152" w:right="1152"/>
    </w:pPr>
    <w:rPr>
      <w:rFonts w:eastAsiaTheme="minorEastAsia"/>
      <w:i/>
      <w:iCs/>
      <w:color w:val="00538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</w:rPr>
      <w:tblPr/>
      <w:tcPr>
        <w:shd w:val="clear" w:color="auto" w:fill="7FC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1" w:themeFillShade="BF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</w:rPr>
      <w:tblPr/>
      <w:tcPr>
        <w:shd w:val="clear" w:color="auto" w:fill="FFE5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3" w:themeFillShade="BF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</w:rPr>
      <w:tblPr/>
      <w:tcPr>
        <w:shd w:val="clear" w:color="auto" w:fill="D3E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5" w:themeFillShade="BF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</w:rPr>
      <w:tblPr/>
      <w:tcPr>
        <w:shd w:val="clear" w:color="auto" w:fill="D3EC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C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DA92D" w:themeFill="accent6" w:themeFillShade="BF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3" w:themeFillShade="CC"/>
      </w:tcPr>
    </w:tblStylePr>
    <w:tblStylePr w:type="lastRow">
      <w:rPr>
        <w:b/>
        <w:bCs/>
        <w:color w:val="CC99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6" w:themeFillShade="CC"/>
      </w:tcPr>
    </w:tblStylePr>
    <w:tblStylePr w:type="lastRow">
      <w:rPr>
        <w:b/>
        <w:bCs/>
        <w:color w:val="74B5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B530" w:themeFill="accent5" w:themeFillShade="CC"/>
      </w:tcPr>
    </w:tblStylePr>
    <w:tblStylePr w:type="lastRow">
      <w:rPr>
        <w:b/>
        <w:bCs/>
        <w:color w:val="74B53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1" w:themeShade="99"/>
          <w:insideV w:val="nil"/>
        </w:tcBorders>
        <w:shd w:val="clear" w:color="auto" w:fill="00427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1" w:themeFillShade="99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60B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3" w:themeShade="99"/>
          <w:insideV w:val="nil"/>
        </w:tcBorders>
        <w:shd w:val="clear" w:color="auto" w:fill="9973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3" w:themeFillShade="99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6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5" w:themeShade="99"/>
          <w:insideV w:val="nil"/>
        </w:tcBorders>
        <w:shd w:val="clear" w:color="auto" w:fill="57882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5" w:themeFillShade="99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C8E7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D050" w:themeColor="accent5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88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8824" w:themeColor="accent6" w:themeShade="99"/>
          <w:insideV w:val="nil"/>
        </w:tcBorders>
        <w:shd w:val="clear" w:color="auto" w:fill="5788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24" w:themeFill="accent6" w:themeFillShade="99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C8E7A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A9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A92D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376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1" w:themeTint="66"/>
        <w:left w:val="single" w:sz="4" w:space="0" w:color="7FC9FF" w:themeColor="accent1" w:themeTint="66"/>
        <w:bottom w:val="single" w:sz="4" w:space="0" w:color="7FC9FF" w:themeColor="accent1" w:themeTint="66"/>
        <w:right w:val="single" w:sz="4" w:space="0" w:color="7FC9FF" w:themeColor="accent1" w:themeTint="66"/>
        <w:insideH w:val="single" w:sz="4" w:space="0" w:color="7FC9FF" w:themeColor="accent1" w:themeTint="66"/>
        <w:insideV w:val="single" w:sz="4" w:space="0" w:color="7FC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2" w:themeTint="66"/>
        <w:left w:val="single" w:sz="4" w:space="0" w:color="7FC9FF" w:themeColor="accent2" w:themeTint="66"/>
        <w:bottom w:val="single" w:sz="4" w:space="0" w:color="7FC9FF" w:themeColor="accent2" w:themeTint="66"/>
        <w:right w:val="single" w:sz="4" w:space="0" w:color="7FC9FF" w:themeColor="accent2" w:themeTint="66"/>
        <w:insideH w:val="single" w:sz="4" w:space="0" w:color="7FC9FF" w:themeColor="accent2" w:themeTint="66"/>
        <w:insideV w:val="single" w:sz="4" w:space="0" w:color="7F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5" w:themeTint="66"/>
        <w:left w:val="single" w:sz="4" w:space="0" w:color="D3ECB8" w:themeColor="accent5" w:themeTint="66"/>
        <w:bottom w:val="single" w:sz="4" w:space="0" w:color="D3ECB8" w:themeColor="accent5" w:themeTint="66"/>
        <w:right w:val="single" w:sz="4" w:space="0" w:color="D3ECB8" w:themeColor="accent5" w:themeTint="66"/>
        <w:insideH w:val="single" w:sz="4" w:space="0" w:color="D3ECB8" w:themeColor="accent5" w:themeTint="66"/>
        <w:insideV w:val="single" w:sz="4" w:space="0" w:color="D3E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3ECB8" w:themeColor="accent6" w:themeTint="66"/>
        <w:left w:val="single" w:sz="4" w:space="0" w:color="D3ECB8" w:themeColor="accent6" w:themeTint="66"/>
        <w:bottom w:val="single" w:sz="4" w:space="0" w:color="D3ECB8" w:themeColor="accent6" w:themeTint="66"/>
        <w:right w:val="single" w:sz="4" w:space="0" w:color="D3ECB8" w:themeColor="accent6" w:themeTint="66"/>
        <w:insideH w:val="single" w:sz="4" w:space="0" w:color="D3ECB8" w:themeColor="accent6" w:themeTint="66"/>
        <w:insideV w:val="single" w:sz="4" w:space="0" w:color="D3E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1" w:themeTint="99"/>
        <w:bottom w:val="single" w:sz="2" w:space="0" w:color="40AEFF" w:themeColor="accent1" w:themeTint="99"/>
        <w:insideH w:val="single" w:sz="2" w:space="0" w:color="40AEFF" w:themeColor="accent1" w:themeTint="99"/>
        <w:insideV w:val="single" w:sz="2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2" w:themeTint="99"/>
        <w:bottom w:val="single" w:sz="2" w:space="0" w:color="40AEFF" w:themeColor="accent2" w:themeTint="99"/>
        <w:insideH w:val="single" w:sz="2" w:space="0" w:color="40AEFF" w:themeColor="accent2" w:themeTint="99"/>
        <w:insideV w:val="single" w:sz="2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3" w:themeTint="99"/>
        <w:bottom w:val="single" w:sz="2" w:space="0" w:color="FFD966" w:themeColor="accent3" w:themeTint="99"/>
        <w:insideH w:val="single" w:sz="2" w:space="0" w:color="FFD966" w:themeColor="accent3" w:themeTint="99"/>
        <w:insideV w:val="single" w:sz="2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5" w:themeTint="99"/>
        <w:bottom w:val="single" w:sz="2" w:space="0" w:color="BDE295" w:themeColor="accent5" w:themeTint="99"/>
        <w:insideH w:val="single" w:sz="2" w:space="0" w:color="BDE295" w:themeColor="accent5" w:themeTint="99"/>
        <w:insideV w:val="single" w:sz="2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DE295" w:themeColor="accent6" w:themeTint="99"/>
        <w:bottom w:val="single" w:sz="2" w:space="0" w:color="BDE295" w:themeColor="accent6" w:themeTint="99"/>
        <w:insideH w:val="single" w:sz="2" w:space="0" w:color="BDE295" w:themeColor="accent6" w:themeTint="99"/>
        <w:insideV w:val="single" w:sz="2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1"/>
      </w:tcPr>
    </w:tblStylePr>
    <w:tblStylePr w:type="band1Vert">
      <w:tblPr/>
      <w:tcPr>
        <w:shd w:val="clear" w:color="auto" w:fill="7FC9FF" w:themeFill="accent1" w:themeFillTint="66"/>
      </w:tcPr>
    </w:tblStylePr>
    <w:tblStylePr w:type="band1Horz">
      <w:tblPr/>
      <w:tcPr>
        <w:shd w:val="clear" w:color="auto" w:fill="7FC9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2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7FC9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3"/>
      </w:tcPr>
    </w:tblStylePr>
    <w:tblStylePr w:type="band1Vert">
      <w:tblPr/>
      <w:tcPr>
        <w:shd w:val="clear" w:color="auto" w:fill="FFE599" w:themeFill="accent3" w:themeFillTint="66"/>
      </w:tcPr>
    </w:tblStylePr>
    <w:tblStylePr w:type="band1Horz">
      <w:tblPr/>
      <w:tcPr>
        <w:shd w:val="clear" w:color="auto" w:fill="FFE599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5"/>
      </w:tcPr>
    </w:tblStylePr>
    <w:tblStylePr w:type="band1Vert">
      <w:tblPr/>
      <w:tcPr>
        <w:shd w:val="clear" w:color="auto" w:fill="D3ECB8" w:themeFill="accent5" w:themeFillTint="66"/>
      </w:tcPr>
    </w:tblStylePr>
    <w:tblStylePr w:type="band1Horz">
      <w:tblPr/>
      <w:tcPr>
        <w:shd w:val="clear" w:color="auto" w:fill="D3E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D050" w:themeFill="accent6"/>
      </w:tcPr>
    </w:tblStylePr>
    <w:tblStylePr w:type="band1Vert">
      <w:tblPr/>
      <w:tcPr>
        <w:shd w:val="clear" w:color="auto" w:fill="D3ECB8" w:themeFill="accent6" w:themeFillTint="66"/>
      </w:tcPr>
    </w:tblStylePr>
    <w:tblStylePr w:type="band1Horz">
      <w:tblPr/>
      <w:tcPr>
        <w:shd w:val="clear" w:color="auto" w:fill="D3ECB8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  <w:insideV w:val="single" w:sz="4" w:space="0" w:color="40A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bottom w:val="single" w:sz="4" w:space="0" w:color="40AEFF" w:themeColor="accent1" w:themeTint="99"/>
        </w:tcBorders>
      </w:tcPr>
    </w:tblStylePr>
    <w:tblStylePr w:type="nwCell">
      <w:tblPr/>
      <w:tcPr>
        <w:tcBorders>
          <w:bottom w:val="single" w:sz="4" w:space="0" w:color="40AEFF" w:themeColor="accent1" w:themeTint="99"/>
        </w:tcBorders>
      </w:tcPr>
    </w:tblStylePr>
    <w:tblStylePr w:type="seCell">
      <w:tblPr/>
      <w:tcPr>
        <w:tcBorders>
          <w:top w:val="single" w:sz="4" w:space="0" w:color="40AEFF" w:themeColor="accent1" w:themeTint="99"/>
        </w:tcBorders>
      </w:tcPr>
    </w:tblStylePr>
    <w:tblStylePr w:type="swCell">
      <w:tblPr/>
      <w:tcPr>
        <w:tcBorders>
          <w:top w:val="single" w:sz="4" w:space="0" w:color="40AE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  <w:insideV w:val="single" w:sz="4" w:space="0" w:color="40A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bottom w:val="single" w:sz="4" w:space="0" w:color="40AEFF" w:themeColor="accent2" w:themeTint="99"/>
        </w:tcBorders>
      </w:tcPr>
    </w:tblStylePr>
    <w:tblStylePr w:type="nwCell">
      <w:tblPr/>
      <w:tcPr>
        <w:tcBorders>
          <w:bottom w:val="single" w:sz="4" w:space="0" w:color="40AEFF" w:themeColor="accent2" w:themeTint="99"/>
        </w:tcBorders>
      </w:tcPr>
    </w:tblStylePr>
    <w:tblStylePr w:type="seCell">
      <w:tblPr/>
      <w:tcPr>
        <w:tcBorders>
          <w:top w:val="single" w:sz="4" w:space="0" w:color="40AEFF" w:themeColor="accent2" w:themeTint="99"/>
        </w:tcBorders>
      </w:tcPr>
    </w:tblStylePr>
    <w:tblStylePr w:type="swCell">
      <w:tblPr/>
      <w:tcPr>
        <w:tcBorders>
          <w:top w:val="single" w:sz="4" w:space="0" w:color="40AE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bottom w:val="single" w:sz="4" w:space="0" w:color="FFD966" w:themeColor="accent3" w:themeTint="99"/>
        </w:tcBorders>
      </w:tcPr>
    </w:tblStylePr>
    <w:tblStylePr w:type="nwCell">
      <w:tblPr/>
      <w:tcPr>
        <w:tcBorders>
          <w:bottom w:val="single" w:sz="4" w:space="0" w:color="FFD966" w:themeColor="accent3" w:themeTint="99"/>
        </w:tcBorders>
      </w:tcPr>
    </w:tblStylePr>
    <w:tblStylePr w:type="seCell">
      <w:tblPr/>
      <w:tcPr>
        <w:tcBorders>
          <w:top w:val="single" w:sz="4" w:space="0" w:color="FFD966" w:themeColor="accent3" w:themeTint="99"/>
        </w:tcBorders>
      </w:tcPr>
    </w:tblStylePr>
    <w:tblStylePr w:type="swCell">
      <w:tblPr/>
      <w:tcPr>
        <w:tcBorders>
          <w:top w:val="single" w:sz="4" w:space="0" w:color="FFD966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  <w:insideV w:val="single" w:sz="4" w:space="0" w:color="BDE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bottom w:val="single" w:sz="4" w:space="0" w:color="BDE295" w:themeColor="accent5" w:themeTint="99"/>
        </w:tcBorders>
      </w:tcPr>
    </w:tblStylePr>
    <w:tblStylePr w:type="nwCell">
      <w:tblPr/>
      <w:tcPr>
        <w:tcBorders>
          <w:bottom w:val="single" w:sz="4" w:space="0" w:color="BDE295" w:themeColor="accent5" w:themeTint="99"/>
        </w:tcBorders>
      </w:tcPr>
    </w:tblStylePr>
    <w:tblStylePr w:type="seCell">
      <w:tblPr/>
      <w:tcPr>
        <w:tcBorders>
          <w:top w:val="single" w:sz="4" w:space="0" w:color="BDE295" w:themeColor="accent5" w:themeTint="99"/>
        </w:tcBorders>
      </w:tcPr>
    </w:tblStylePr>
    <w:tblStylePr w:type="swCell">
      <w:tblPr/>
      <w:tcPr>
        <w:tcBorders>
          <w:top w:val="single" w:sz="4" w:space="0" w:color="BDE29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  <w:insideV w:val="single" w:sz="4" w:space="0" w:color="BDE2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bottom w:val="single" w:sz="4" w:space="0" w:color="BDE295" w:themeColor="accent6" w:themeTint="99"/>
        </w:tcBorders>
      </w:tcPr>
    </w:tblStylePr>
    <w:tblStylePr w:type="nwCell">
      <w:tblPr/>
      <w:tcPr>
        <w:tcBorders>
          <w:bottom w:val="single" w:sz="4" w:space="0" w:color="BDE295" w:themeColor="accent6" w:themeTint="99"/>
        </w:tcBorders>
      </w:tcPr>
    </w:tblStylePr>
    <w:tblStylePr w:type="seCell">
      <w:tblPr/>
      <w:tcPr>
        <w:tcBorders>
          <w:top w:val="single" w:sz="4" w:space="0" w:color="BDE295" w:themeColor="accent6" w:themeTint="99"/>
        </w:tcBorders>
      </w:tcPr>
    </w:tblStylePr>
    <w:tblStylePr w:type="swCell">
      <w:tblPr/>
      <w:tcPr>
        <w:tcBorders>
          <w:top w:val="single" w:sz="4" w:space="0" w:color="BDE29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572222"/>
    <w:rPr>
      <w:rFonts w:asciiTheme="majorHAnsi" w:eastAsiaTheme="majorEastAsia" w:hAnsiTheme="majorHAnsi" w:cstheme="majorBidi"/>
      <w:color w:val="00538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00375F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nhideWhenUsed/>
    <w:rsid w:val="000F51EC"/>
    <w:rPr>
      <w:color w:val="80600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00538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0070C0" w:themeColor="accent1"/>
        <w:bottom w:val="single" w:sz="4" w:space="10" w:color="0070C0" w:themeColor="accent1"/>
      </w:pBdr>
      <w:spacing w:before="360" w:after="360"/>
      <w:ind w:left="864" w:right="864"/>
      <w:jc w:val="center"/>
    </w:pPr>
    <w:rPr>
      <w:i/>
      <w:iCs/>
      <w:color w:val="00538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00538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00538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1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H w:val="nil"/>
          <w:insideV w:val="single" w:sz="8" w:space="0" w:color="0070C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  <w:shd w:val="clear" w:color="auto" w:fill="B0DDFF" w:themeFill="accent1" w:themeFillTint="3F"/>
      </w:tcPr>
    </w:tblStylePr>
    <w:tblStylePr w:type="band2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  <w:insideV w:val="single" w:sz="8" w:space="0" w:color="0070C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1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H w:val="nil"/>
          <w:insideV w:val="single" w:sz="8" w:space="0" w:color="92D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  <w:shd w:val="clear" w:color="auto" w:fill="E3F3D3" w:themeFill="accent5" w:themeFillTint="3F"/>
      </w:tcPr>
    </w:tblStylePr>
    <w:tblStylePr w:type="band2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  <w:insideV w:val="single" w:sz="8" w:space="0" w:color="92D05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1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H w:val="nil"/>
          <w:insideV w:val="single" w:sz="8" w:space="0" w:color="92D05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  <w:shd w:val="clear" w:color="auto" w:fill="E3F3D3" w:themeFill="accent6" w:themeFillTint="3F"/>
      </w:tcPr>
    </w:tblStylePr>
    <w:tblStylePr w:type="band2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  <w:insideV w:val="single" w:sz="8" w:space="0" w:color="92D05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  <w:tblStylePr w:type="band1Horz">
      <w:tblPr/>
      <w:tcPr>
        <w:tcBorders>
          <w:top w:val="single" w:sz="8" w:space="0" w:color="0070C0" w:themeColor="accent1"/>
          <w:left w:val="single" w:sz="8" w:space="0" w:color="0070C0" w:themeColor="accent1"/>
          <w:bottom w:val="single" w:sz="8" w:space="0" w:color="0070C0" w:themeColor="accent1"/>
          <w:right w:val="single" w:sz="8" w:space="0" w:color="0070C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  <w:tblStylePr w:type="band1Horz">
      <w:tblPr/>
      <w:tcPr>
        <w:tcBorders>
          <w:top w:val="single" w:sz="8" w:space="0" w:color="92D050" w:themeColor="accent5"/>
          <w:left w:val="single" w:sz="8" w:space="0" w:color="92D050" w:themeColor="accent5"/>
          <w:bottom w:val="single" w:sz="8" w:space="0" w:color="92D050" w:themeColor="accent5"/>
          <w:right w:val="single" w:sz="8" w:space="0" w:color="92D05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  <w:tblStylePr w:type="band1Horz">
      <w:tblPr/>
      <w:tcPr>
        <w:tcBorders>
          <w:top w:val="single" w:sz="8" w:space="0" w:color="92D050" w:themeColor="accent6"/>
          <w:left w:val="single" w:sz="8" w:space="0" w:color="92D050" w:themeColor="accent6"/>
          <w:bottom w:val="single" w:sz="8" w:space="0" w:color="92D050" w:themeColor="accent6"/>
          <w:right w:val="single" w:sz="8" w:space="0" w:color="92D05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1"/>
          <w:left w:val="nil"/>
          <w:bottom w:val="single" w:sz="8" w:space="0" w:color="0070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3"/>
          <w:left w:val="nil"/>
          <w:bottom w:val="single" w:sz="8" w:space="0" w:color="FFC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5"/>
          <w:left w:val="nil"/>
          <w:bottom w:val="single" w:sz="8" w:space="0" w:color="92D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D050" w:themeColor="accent6"/>
          <w:left w:val="nil"/>
          <w:bottom w:val="single" w:sz="8" w:space="0" w:color="92D05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AE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E2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bottom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bottom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bottom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bottom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bottom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1"/>
        <w:left w:val="single" w:sz="4" w:space="0" w:color="0070C0" w:themeColor="accent1"/>
        <w:bottom w:val="single" w:sz="4" w:space="0" w:color="0070C0" w:themeColor="accent1"/>
        <w:right w:val="single" w:sz="4" w:space="0" w:color="0070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1"/>
          <w:right w:val="single" w:sz="4" w:space="0" w:color="0070C0" w:themeColor="accent1"/>
        </w:tcBorders>
      </w:tcPr>
    </w:tblStylePr>
    <w:tblStylePr w:type="band1Horz">
      <w:tblPr/>
      <w:tcPr>
        <w:tcBorders>
          <w:top w:val="single" w:sz="4" w:space="0" w:color="0070C0" w:themeColor="accent1"/>
          <w:bottom w:val="single" w:sz="4" w:space="0" w:color="0070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1"/>
          <w:left w:val="nil"/>
        </w:tcBorders>
      </w:tcPr>
    </w:tblStylePr>
    <w:tblStylePr w:type="swCell">
      <w:tblPr/>
      <w:tcPr>
        <w:tcBorders>
          <w:top w:val="double" w:sz="4" w:space="0" w:color="0070C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C0" w:themeColor="accent2"/>
          <w:right w:val="single" w:sz="4" w:space="0" w:color="0070C0" w:themeColor="accent2"/>
        </w:tcBorders>
      </w:tcPr>
    </w:tblStylePr>
    <w:tblStylePr w:type="band1Horz">
      <w:tblPr/>
      <w:tcPr>
        <w:tcBorders>
          <w:top w:val="single" w:sz="4" w:space="0" w:color="0070C0" w:themeColor="accent2"/>
          <w:bottom w:val="single" w:sz="4" w:space="0" w:color="0070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C0" w:themeColor="accent2"/>
          <w:left w:val="nil"/>
        </w:tcBorders>
      </w:tcPr>
    </w:tblStylePr>
    <w:tblStylePr w:type="swCell">
      <w:tblPr/>
      <w:tcPr>
        <w:tcBorders>
          <w:top w:val="double" w:sz="4" w:space="0" w:color="0070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3"/>
        <w:left w:val="single" w:sz="4" w:space="0" w:color="FFC000" w:themeColor="accent3"/>
        <w:bottom w:val="single" w:sz="4" w:space="0" w:color="FFC000" w:themeColor="accent3"/>
        <w:right w:val="single" w:sz="4" w:space="0" w:color="FFC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3"/>
          <w:right w:val="single" w:sz="4" w:space="0" w:color="FFC000" w:themeColor="accent3"/>
        </w:tcBorders>
      </w:tcPr>
    </w:tblStylePr>
    <w:tblStylePr w:type="band1Horz">
      <w:tblPr/>
      <w:tcPr>
        <w:tcBorders>
          <w:top w:val="single" w:sz="4" w:space="0" w:color="FFC000" w:themeColor="accent3"/>
          <w:bottom w:val="single" w:sz="4" w:space="0" w:color="FFC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3"/>
          <w:left w:val="nil"/>
        </w:tcBorders>
      </w:tcPr>
    </w:tblStylePr>
    <w:tblStylePr w:type="swCell">
      <w:tblPr/>
      <w:tcPr>
        <w:tcBorders>
          <w:top w:val="double" w:sz="4" w:space="0" w:color="FFC000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5"/>
        <w:left w:val="single" w:sz="4" w:space="0" w:color="92D050" w:themeColor="accent5"/>
        <w:bottom w:val="single" w:sz="4" w:space="0" w:color="92D050" w:themeColor="accent5"/>
        <w:right w:val="single" w:sz="4" w:space="0" w:color="92D0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5"/>
          <w:right w:val="single" w:sz="4" w:space="0" w:color="92D050" w:themeColor="accent5"/>
        </w:tcBorders>
      </w:tcPr>
    </w:tblStylePr>
    <w:tblStylePr w:type="band1Horz">
      <w:tblPr/>
      <w:tcPr>
        <w:tcBorders>
          <w:top w:val="single" w:sz="4" w:space="0" w:color="92D050" w:themeColor="accent5"/>
          <w:bottom w:val="single" w:sz="4" w:space="0" w:color="92D0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5"/>
          <w:left w:val="nil"/>
        </w:tcBorders>
      </w:tcPr>
    </w:tblStylePr>
    <w:tblStylePr w:type="swCell">
      <w:tblPr/>
      <w:tcPr>
        <w:tcBorders>
          <w:top w:val="double" w:sz="4" w:space="0" w:color="92D05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2D050" w:themeColor="accent6"/>
        <w:left w:val="single" w:sz="4" w:space="0" w:color="92D050" w:themeColor="accent6"/>
        <w:bottom w:val="single" w:sz="4" w:space="0" w:color="92D050" w:themeColor="accent6"/>
        <w:right w:val="single" w:sz="4" w:space="0" w:color="92D05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D050" w:themeColor="accent6"/>
          <w:right w:val="single" w:sz="4" w:space="0" w:color="92D050" w:themeColor="accent6"/>
        </w:tcBorders>
      </w:tcPr>
    </w:tblStylePr>
    <w:tblStylePr w:type="band1Horz">
      <w:tblPr/>
      <w:tcPr>
        <w:tcBorders>
          <w:top w:val="single" w:sz="4" w:space="0" w:color="92D050" w:themeColor="accent6"/>
          <w:bottom w:val="single" w:sz="4" w:space="0" w:color="92D05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D050" w:themeColor="accent6"/>
          <w:left w:val="nil"/>
        </w:tcBorders>
      </w:tcPr>
    </w:tblStylePr>
    <w:tblStylePr w:type="swCell">
      <w:tblPr/>
      <w:tcPr>
        <w:tcBorders>
          <w:top w:val="double" w:sz="4" w:space="0" w:color="92D05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1" w:themeTint="99"/>
        <w:left w:val="single" w:sz="4" w:space="0" w:color="40AEFF" w:themeColor="accent1" w:themeTint="99"/>
        <w:bottom w:val="single" w:sz="4" w:space="0" w:color="40AEFF" w:themeColor="accent1" w:themeTint="99"/>
        <w:right w:val="single" w:sz="4" w:space="0" w:color="40AEFF" w:themeColor="accent1" w:themeTint="99"/>
        <w:insideH w:val="single" w:sz="4" w:space="0" w:color="40A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1"/>
          <w:left w:val="single" w:sz="4" w:space="0" w:color="0070C0" w:themeColor="accent1"/>
          <w:bottom w:val="single" w:sz="4" w:space="0" w:color="0070C0" w:themeColor="accent1"/>
          <w:right w:val="single" w:sz="4" w:space="0" w:color="0070C0" w:themeColor="accent1"/>
          <w:insideH w:val="nil"/>
        </w:tcBorders>
        <w:shd w:val="clear" w:color="auto" w:fill="0070C0" w:themeFill="accent1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0AEFF" w:themeColor="accent2" w:themeTint="99"/>
        <w:left w:val="single" w:sz="4" w:space="0" w:color="40AEFF" w:themeColor="accent2" w:themeTint="99"/>
        <w:bottom w:val="single" w:sz="4" w:space="0" w:color="40AEFF" w:themeColor="accent2" w:themeTint="99"/>
        <w:right w:val="single" w:sz="4" w:space="0" w:color="40AEFF" w:themeColor="accent2" w:themeTint="99"/>
        <w:insideH w:val="single" w:sz="4" w:space="0" w:color="40AE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0C0" w:themeColor="accent2"/>
          <w:left w:val="single" w:sz="4" w:space="0" w:color="0070C0" w:themeColor="accent2"/>
          <w:bottom w:val="single" w:sz="4" w:space="0" w:color="0070C0" w:themeColor="accent2"/>
          <w:right w:val="single" w:sz="4" w:space="0" w:color="0070C0" w:themeColor="accent2"/>
          <w:insideH w:val="nil"/>
        </w:tcBorders>
        <w:shd w:val="clear" w:color="auto" w:fill="0070C0" w:themeFill="accent2"/>
      </w:tcPr>
    </w:tblStylePr>
    <w:tblStylePr w:type="lastRow">
      <w:rPr>
        <w:b/>
        <w:bCs/>
      </w:rPr>
      <w:tblPr/>
      <w:tcPr>
        <w:tcBorders>
          <w:top w:val="double" w:sz="4" w:space="0" w:color="40AE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5" w:themeTint="99"/>
        <w:left w:val="single" w:sz="4" w:space="0" w:color="BDE295" w:themeColor="accent5" w:themeTint="99"/>
        <w:bottom w:val="single" w:sz="4" w:space="0" w:color="BDE295" w:themeColor="accent5" w:themeTint="99"/>
        <w:right w:val="single" w:sz="4" w:space="0" w:color="BDE295" w:themeColor="accent5" w:themeTint="99"/>
        <w:insideH w:val="single" w:sz="4" w:space="0" w:color="BDE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5"/>
          <w:left w:val="single" w:sz="4" w:space="0" w:color="92D050" w:themeColor="accent5"/>
          <w:bottom w:val="single" w:sz="4" w:space="0" w:color="92D050" w:themeColor="accent5"/>
          <w:right w:val="single" w:sz="4" w:space="0" w:color="92D050" w:themeColor="accent5"/>
          <w:insideH w:val="nil"/>
        </w:tcBorders>
        <w:shd w:val="clear" w:color="auto" w:fill="92D050" w:themeFill="accent5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DE295" w:themeColor="accent6" w:themeTint="99"/>
        <w:left w:val="single" w:sz="4" w:space="0" w:color="BDE295" w:themeColor="accent6" w:themeTint="99"/>
        <w:bottom w:val="single" w:sz="4" w:space="0" w:color="BDE295" w:themeColor="accent6" w:themeTint="99"/>
        <w:right w:val="single" w:sz="4" w:space="0" w:color="BDE295" w:themeColor="accent6" w:themeTint="99"/>
        <w:insideH w:val="single" w:sz="4" w:space="0" w:color="BDE2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050" w:themeColor="accent6"/>
          <w:left w:val="single" w:sz="4" w:space="0" w:color="92D050" w:themeColor="accent6"/>
          <w:bottom w:val="single" w:sz="4" w:space="0" w:color="92D050" w:themeColor="accent6"/>
          <w:right w:val="single" w:sz="4" w:space="0" w:color="92D050" w:themeColor="accent6"/>
          <w:insideH w:val="nil"/>
        </w:tcBorders>
        <w:shd w:val="clear" w:color="auto" w:fill="92D050" w:themeFill="accent6"/>
      </w:tcPr>
    </w:tblStylePr>
    <w:tblStylePr w:type="lastRow">
      <w:rPr>
        <w:b/>
        <w:bCs/>
      </w:rPr>
      <w:tblPr/>
      <w:tcPr>
        <w:tcBorders>
          <w:top w:val="double" w:sz="4" w:space="0" w:color="BDE2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1"/>
        <w:left w:val="single" w:sz="24" w:space="0" w:color="0070C0" w:themeColor="accent1"/>
        <w:bottom w:val="single" w:sz="24" w:space="0" w:color="0070C0" w:themeColor="accent1"/>
        <w:right w:val="single" w:sz="24" w:space="0" w:color="0070C0" w:themeColor="accent1"/>
      </w:tblBorders>
    </w:tblPr>
    <w:tcPr>
      <w:shd w:val="clear" w:color="auto" w:fill="0070C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0C0" w:themeColor="accent2"/>
        <w:left w:val="single" w:sz="24" w:space="0" w:color="0070C0" w:themeColor="accent2"/>
        <w:bottom w:val="single" w:sz="24" w:space="0" w:color="0070C0" w:themeColor="accent2"/>
        <w:right w:val="single" w:sz="24" w:space="0" w:color="0070C0" w:themeColor="accent2"/>
      </w:tblBorders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3"/>
        <w:left w:val="single" w:sz="24" w:space="0" w:color="FFC000" w:themeColor="accent3"/>
        <w:bottom w:val="single" w:sz="24" w:space="0" w:color="FFC000" w:themeColor="accent3"/>
        <w:right w:val="single" w:sz="24" w:space="0" w:color="FFC000" w:themeColor="accent3"/>
      </w:tblBorders>
    </w:tblPr>
    <w:tcPr>
      <w:shd w:val="clear" w:color="auto" w:fill="FFC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5"/>
        <w:left w:val="single" w:sz="24" w:space="0" w:color="92D050" w:themeColor="accent5"/>
        <w:bottom w:val="single" w:sz="24" w:space="0" w:color="92D050" w:themeColor="accent5"/>
        <w:right w:val="single" w:sz="24" w:space="0" w:color="92D050" w:themeColor="accent5"/>
      </w:tblBorders>
    </w:tblPr>
    <w:tcPr>
      <w:shd w:val="clear" w:color="auto" w:fill="92D0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D050" w:themeColor="accent6"/>
        <w:left w:val="single" w:sz="24" w:space="0" w:color="92D050" w:themeColor="accent6"/>
        <w:bottom w:val="single" w:sz="24" w:space="0" w:color="92D050" w:themeColor="accent6"/>
        <w:right w:val="single" w:sz="24" w:space="0" w:color="92D050" w:themeColor="accent6"/>
      </w:tblBorders>
    </w:tblPr>
    <w:tcPr>
      <w:shd w:val="clear" w:color="auto" w:fill="92D05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  <w:tblBorders>
        <w:top w:val="single" w:sz="4" w:space="0" w:color="0070C0" w:themeColor="accent1"/>
        <w:bottom w:val="single" w:sz="4" w:space="0" w:color="0070C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4" w:space="0" w:color="0070C0" w:themeColor="accent2"/>
        <w:bottom w:val="single" w:sz="4" w:space="0" w:color="0070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0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  <w:tblBorders>
        <w:top w:val="single" w:sz="4" w:space="0" w:color="FFC000" w:themeColor="accent3"/>
        <w:bottom w:val="single" w:sz="4" w:space="0" w:color="FFC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  <w:tblBorders>
        <w:top w:val="single" w:sz="4" w:space="0" w:color="92D050" w:themeColor="accent5"/>
        <w:bottom w:val="single" w:sz="4" w:space="0" w:color="92D0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  <w:tblBorders>
        <w:top w:val="single" w:sz="4" w:space="0" w:color="92D050" w:themeColor="accent6"/>
        <w:bottom w:val="single" w:sz="4" w:space="0" w:color="92D05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2D05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00538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1" w:themeFillTint="33"/>
      </w:tcPr>
    </w:tblStylePr>
    <w:tblStylePr w:type="band1Horz">
      <w:tblPr/>
      <w:tcPr>
        <w:shd w:val="clear" w:color="auto" w:fill="BFE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00538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0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0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0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0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FE4FF" w:themeFill="accent2" w:themeFillTint="33"/>
      </w:tcPr>
    </w:tblStylePr>
    <w:tblStylePr w:type="band1Horz">
      <w:tblPr/>
      <w:tcPr>
        <w:shd w:val="clear" w:color="auto" w:fill="BF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BF8F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6DA92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5" w:themeFillTint="33"/>
      </w:tcPr>
    </w:tblStylePr>
    <w:tblStylePr w:type="band1Horz">
      <w:tblPr/>
      <w:tcPr>
        <w:shd w:val="clear" w:color="auto" w:fill="E9F5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6DA9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D05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D05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D05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D05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F5DB" w:themeFill="accent6" w:themeFillTint="33"/>
      </w:tcPr>
    </w:tblStylePr>
    <w:tblStylePr w:type="band1Horz">
      <w:tblPr/>
      <w:tcPr>
        <w:shd w:val="clear" w:color="auto" w:fill="E9F5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  <w:insideV w:val="single" w:sz="8" w:space="0" w:color="109AFF" w:themeColor="accent1" w:themeTint="BF"/>
      </w:tblBorders>
    </w:tblPr>
    <w:tcPr>
      <w:shd w:val="clear" w:color="auto" w:fill="B0DD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shd w:val="clear" w:color="auto" w:fill="60BC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  <w:insideV w:val="single" w:sz="8" w:space="0" w:color="FFCF40" w:themeColor="accent3" w:themeTint="BF"/>
      </w:tblBorders>
    </w:tblPr>
    <w:tcPr>
      <w:shd w:val="clear" w:color="auto" w:fill="FFEF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shd w:val="clear" w:color="auto" w:fill="FFDF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  <w:insideV w:val="single" w:sz="8" w:space="0" w:color="ADDB7B" w:themeColor="accent5" w:themeTint="BF"/>
      </w:tblBorders>
    </w:tblPr>
    <w:tcPr>
      <w:shd w:val="clear" w:color="auto" w:fill="E3F3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shd w:val="clear" w:color="auto" w:fill="C8E7A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  <w:insideV w:val="single" w:sz="8" w:space="0" w:color="ADDB7B" w:themeColor="accent6" w:themeTint="BF"/>
      </w:tblBorders>
    </w:tblPr>
    <w:tcPr>
      <w:shd w:val="clear" w:color="auto" w:fill="E3F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DB7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shd w:val="clear" w:color="auto" w:fill="C8E7A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  <w:insideH w:val="single" w:sz="8" w:space="0" w:color="0070C0" w:themeColor="accent1"/>
        <w:insideV w:val="single" w:sz="8" w:space="0" w:color="0070C0" w:themeColor="accent1"/>
      </w:tblBorders>
    </w:tblPr>
    <w:tcPr>
      <w:shd w:val="clear" w:color="auto" w:fill="B0DD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1" w:themeFillTint="33"/>
      </w:tcPr>
    </w:tblStylePr>
    <w:tblStylePr w:type="band1Vert">
      <w:tblPr/>
      <w:tcPr>
        <w:shd w:val="clear" w:color="auto" w:fill="60BCFF" w:themeFill="accent1" w:themeFillTint="7F"/>
      </w:tcPr>
    </w:tblStylePr>
    <w:tblStylePr w:type="band1Horz">
      <w:tblPr/>
      <w:tcPr>
        <w:tcBorders>
          <w:insideH w:val="single" w:sz="6" w:space="0" w:color="0070C0" w:themeColor="accent1"/>
          <w:insideV w:val="single" w:sz="6" w:space="0" w:color="0070C0" w:themeColor="accent1"/>
        </w:tcBorders>
        <w:shd w:val="clear" w:color="auto" w:fill="60B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  <w:insideH w:val="single" w:sz="8" w:space="0" w:color="92D050" w:themeColor="accent5"/>
        <w:insideV w:val="single" w:sz="8" w:space="0" w:color="92D050" w:themeColor="accent5"/>
      </w:tblBorders>
    </w:tblPr>
    <w:tcPr>
      <w:shd w:val="clear" w:color="auto" w:fill="E3F3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5" w:themeFillTint="33"/>
      </w:tcPr>
    </w:tblStylePr>
    <w:tblStylePr w:type="band1Vert">
      <w:tblPr/>
      <w:tcPr>
        <w:shd w:val="clear" w:color="auto" w:fill="C8E7A7" w:themeFill="accent5" w:themeFillTint="7F"/>
      </w:tcPr>
    </w:tblStylePr>
    <w:tblStylePr w:type="band1Horz">
      <w:tblPr/>
      <w:tcPr>
        <w:tcBorders>
          <w:insideH w:val="single" w:sz="6" w:space="0" w:color="92D050" w:themeColor="accent5"/>
          <w:insideV w:val="single" w:sz="6" w:space="0" w:color="92D050" w:themeColor="accent5"/>
        </w:tcBorders>
        <w:shd w:val="clear" w:color="auto" w:fill="C8E7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  <w:insideH w:val="single" w:sz="8" w:space="0" w:color="92D050" w:themeColor="accent6"/>
        <w:insideV w:val="single" w:sz="8" w:space="0" w:color="92D050" w:themeColor="accent6"/>
      </w:tblBorders>
    </w:tblPr>
    <w:tcPr>
      <w:shd w:val="clear" w:color="auto" w:fill="E3F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DB" w:themeFill="accent6" w:themeFillTint="33"/>
      </w:tcPr>
    </w:tblStylePr>
    <w:tblStylePr w:type="band1Vert">
      <w:tblPr/>
      <w:tcPr>
        <w:shd w:val="clear" w:color="auto" w:fill="C8E7A7" w:themeFill="accent6" w:themeFillTint="7F"/>
      </w:tcPr>
    </w:tblStylePr>
    <w:tblStylePr w:type="band1Horz">
      <w:tblPr/>
      <w:tcPr>
        <w:tcBorders>
          <w:insideH w:val="single" w:sz="6" w:space="0" w:color="92D050" w:themeColor="accent6"/>
          <w:insideV w:val="single" w:sz="6" w:space="0" w:color="92D050" w:themeColor="accent6"/>
        </w:tcBorders>
        <w:shd w:val="clear" w:color="auto" w:fill="C8E7A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D05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E7A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E7A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bottom w:val="single" w:sz="8" w:space="0" w:color="0070C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1"/>
          <w:bottom w:val="single" w:sz="8" w:space="0" w:color="0070C0" w:themeColor="accent1"/>
        </w:tcBorders>
      </w:tc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shd w:val="clear" w:color="auto" w:fill="B0DD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bottom w:val="single" w:sz="8" w:space="0" w:color="FFC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3"/>
          <w:bottom w:val="single" w:sz="8" w:space="0" w:color="FFC000" w:themeColor="accent3"/>
        </w:tcBorders>
      </w:tc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shd w:val="clear" w:color="auto" w:fill="FFEF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bottom w:val="single" w:sz="8" w:space="0" w:color="92D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5"/>
          <w:bottom w:val="single" w:sz="8" w:space="0" w:color="92D050" w:themeColor="accent5"/>
        </w:tcBorders>
      </w:tc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shd w:val="clear" w:color="auto" w:fill="E3F3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bottom w:val="single" w:sz="8" w:space="0" w:color="92D05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D050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D050" w:themeColor="accent6"/>
          <w:bottom w:val="single" w:sz="8" w:space="0" w:color="92D050" w:themeColor="accent6"/>
        </w:tcBorders>
      </w:tc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shd w:val="clear" w:color="auto" w:fill="E3F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1"/>
        <w:left w:val="single" w:sz="8" w:space="0" w:color="0070C0" w:themeColor="accent1"/>
        <w:bottom w:val="single" w:sz="8" w:space="0" w:color="0070C0" w:themeColor="accent1"/>
        <w:right w:val="single" w:sz="8" w:space="0" w:color="0070C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5"/>
        <w:left w:val="single" w:sz="8" w:space="0" w:color="92D050" w:themeColor="accent5"/>
        <w:bottom w:val="single" w:sz="8" w:space="0" w:color="92D050" w:themeColor="accent5"/>
        <w:right w:val="single" w:sz="8" w:space="0" w:color="92D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D050" w:themeColor="accent6"/>
        <w:left w:val="single" w:sz="8" w:space="0" w:color="92D050" w:themeColor="accent6"/>
        <w:bottom w:val="single" w:sz="8" w:space="0" w:color="92D050" w:themeColor="accent6"/>
        <w:right w:val="single" w:sz="8" w:space="0" w:color="92D05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D05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D05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D05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1" w:themeTint="BF"/>
        <w:left w:val="single" w:sz="8" w:space="0" w:color="109AFF" w:themeColor="accent1" w:themeTint="BF"/>
        <w:bottom w:val="single" w:sz="8" w:space="0" w:color="109AFF" w:themeColor="accent1" w:themeTint="BF"/>
        <w:right w:val="single" w:sz="8" w:space="0" w:color="109AFF" w:themeColor="accent1" w:themeTint="BF"/>
        <w:insideH w:val="single" w:sz="8" w:space="0" w:color="109A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1" w:themeTint="BF"/>
          <w:left w:val="single" w:sz="8" w:space="0" w:color="109AFF" w:themeColor="accent1" w:themeTint="BF"/>
          <w:bottom w:val="single" w:sz="8" w:space="0" w:color="109AFF" w:themeColor="accent1" w:themeTint="BF"/>
          <w:right w:val="single" w:sz="8" w:space="0" w:color="109A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3" w:themeTint="BF"/>
        <w:left w:val="single" w:sz="8" w:space="0" w:color="FFCF40" w:themeColor="accent3" w:themeTint="BF"/>
        <w:bottom w:val="single" w:sz="8" w:space="0" w:color="FFCF40" w:themeColor="accent3" w:themeTint="BF"/>
        <w:right w:val="single" w:sz="8" w:space="0" w:color="FFCF40" w:themeColor="accent3" w:themeTint="BF"/>
        <w:insideH w:val="single" w:sz="8" w:space="0" w:color="FFCF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3" w:themeTint="BF"/>
          <w:left w:val="single" w:sz="8" w:space="0" w:color="FFCF40" w:themeColor="accent3" w:themeTint="BF"/>
          <w:bottom w:val="single" w:sz="8" w:space="0" w:color="FFCF40" w:themeColor="accent3" w:themeTint="BF"/>
          <w:right w:val="single" w:sz="8" w:space="0" w:color="FFCF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5" w:themeTint="BF"/>
        <w:left w:val="single" w:sz="8" w:space="0" w:color="ADDB7B" w:themeColor="accent5" w:themeTint="BF"/>
        <w:bottom w:val="single" w:sz="8" w:space="0" w:color="ADDB7B" w:themeColor="accent5" w:themeTint="BF"/>
        <w:right w:val="single" w:sz="8" w:space="0" w:color="ADDB7B" w:themeColor="accent5" w:themeTint="BF"/>
        <w:insideH w:val="single" w:sz="8" w:space="0" w:color="ADDB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5" w:themeTint="BF"/>
          <w:left w:val="single" w:sz="8" w:space="0" w:color="ADDB7B" w:themeColor="accent5" w:themeTint="BF"/>
          <w:bottom w:val="single" w:sz="8" w:space="0" w:color="ADDB7B" w:themeColor="accent5" w:themeTint="BF"/>
          <w:right w:val="single" w:sz="8" w:space="0" w:color="ADDB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DDB7B" w:themeColor="accent6" w:themeTint="BF"/>
        <w:left w:val="single" w:sz="8" w:space="0" w:color="ADDB7B" w:themeColor="accent6" w:themeTint="BF"/>
        <w:bottom w:val="single" w:sz="8" w:space="0" w:color="ADDB7B" w:themeColor="accent6" w:themeTint="BF"/>
        <w:right w:val="single" w:sz="8" w:space="0" w:color="ADDB7B" w:themeColor="accent6" w:themeTint="BF"/>
        <w:insideH w:val="single" w:sz="8" w:space="0" w:color="ADDB7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B7B" w:themeColor="accent6" w:themeTint="BF"/>
          <w:left w:val="single" w:sz="8" w:space="0" w:color="ADDB7B" w:themeColor="accent6" w:themeTint="BF"/>
          <w:bottom w:val="single" w:sz="8" w:space="0" w:color="ADDB7B" w:themeColor="accent6" w:themeTint="BF"/>
          <w:right w:val="single" w:sz="8" w:space="0" w:color="ADDB7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D05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22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0538F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988"/>
    <w:rPr>
      <w:color w:val="605E5C"/>
      <w:shd w:val="clear" w:color="auto" w:fill="E1DFDD"/>
    </w:rPr>
  </w:style>
  <w:style w:type="character" w:customStyle="1" w:styleId="label">
    <w:name w:val="label"/>
    <w:basedOn w:val="DefaultParagraphFont"/>
    <w:rsid w:val="00B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62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06063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782908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1979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9612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575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rodeheath.cheshire.sch.uk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rankland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Custom 3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0070C0"/>
      </a:accent1>
      <a:accent2>
        <a:srgbClr val="0070C0"/>
      </a:accent2>
      <a:accent3>
        <a:srgbClr val="FFC000"/>
      </a:accent3>
      <a:accent4>
        <a:srgbClr val="FFC000"/>
      </a:accent4>
      <a:accent5>
        <a:srgbClr val="92D050"/>
      </a:accent5>
      <a:accent6>
        <a:srgbClr val="92D050"/>
      </a:accent6>
      <a:hlink>
        <a:srgbClr val="0070C0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D646AA5598F49973739359F2165F0" ma:contentTypeVersion="4" ma:contentTypeDescription="Create a new document." ma:contentTypeScope="" ma:versionID="7ef5ceb964373256a30dc0b45dd7d317">
  <xsd:schema xmlns:xsd="http://www.w3.org/2001/XMLSchema" xmlns:xs="http://www.w3.org/2001/XMLSchema" xmlns:p="http://schemas.microsoft.com/office/2006/metadata/properties" xmlns:ns2="b63003cd-8cf1-4ebf-9379-6fc975b40777" targetNamespace="http://schemas.microsoft.com/office/2006/metadata/properties" ma:root="true" ma:fieldsID="f87386ff2b39eb3a4957784fecfe38f8" ns2:_="">
    <xsd:import namespace="b63003cd-8cf1-4ebf-9379-6fc975b40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003cd-8cf1-4ebf-9379-6fc975b40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C8C04-64B9-4B91-931F-C2962F8B5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003cd-8cf1-4ebf-9379-6fc975b40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purl.org/dc/elements/1.1/"/>
    <ds:schemaRef ds:uri="http://purl.org/dc/terms/"/>
    <ds:schemaRef ds:uri="b63003cd-8cf1-4ebf-9379-6fc975b4077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632AF9-FD82-43F4-A92D-4B663016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2025-01-20T16:26:00Z</dcterms:created>
  <dcterms:modified xsi:type="dcterms:W3CDTF">2025-01-21T15:12:00Z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0x010100D12D646AA5598F49973739359F2165F0</vt:lpwstr>
  </property>
</Properties>
</file>